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EB4FE" w14:textId="4453B4D5" w:rsidR="00EE7742" w:rsidRPr="007A6716" w:rsidRDefault="007A6716" w:rsidP="007A67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6716">
        <w:rPr>
          <w:rFonts w:ascii="Times New Roman" w:hAnsi="Times New Roman" w:cs="Times New Roman"/>
          <w:b/>
          <w:bCs/>
          <w:sz w:val="28"/>
          <w:szCs w:val="28"/>
        </w:rPr>
        <w:t>RELAÇÃO DE CARGOS DE CONFIANÇA DO PODER LEGISLATIVO</w:t>
      </w:r>
    </w:p>
    <w:p w14:paraId="5A4D29D1" w14:textId="2B2BCFBD" w:rsidR="007A6716" w:rsidRDefault="007A6716" w:rsidP="007A67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6716">
        <w:rPr>
          <w:rFonts w:ascii="Times New Roman" w:hAnsi="Times New Roman" w:cs="Times New Roman"/>
          <w:b/>
          <w:bCs/>
          <w:sz w:val="28"/>
          <w:szCs w:val="28"/>
        </w:rPr>
        <w:t>202</w:t>
      </w:r>
      <w:r w:rsidR="00F41994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tbl>
      <w:tblPr>
        <w:tblStyle w:val="Tabelacomgrade"/>
        <w:tblW w:w="14098" w:type="dxa"/>
        <w:tblLook w:val="04A0" w:firstRow="1" w:lastRow="0" w:firstColumn="1" w:lastColumn="0" w:noHBand="0" w:noVBand="1"/>
      </w:tblPr>
      <w:tblGrid>
        <w:gridCol w:w="2798"/>
        <w:gridCol w:w="2798"/>
        <w:gridCol w:w="2904"/>
        <w:gridCol w:w="2799"/>
        <w:gridCol w:w="2799"/>
      </w:tblGrid>
      <w:tr w:rsidR="007A6716" w14:paraId="1DF852FE" w14:textId="77777777" w:rsidTr="007A6716">
        <w:tc>
          <w:tcPr>
            <w:tcW w:w="2798" w:type="dxa"/>
          </w:tcPr>
          <w:p w14:paraId="6B929056" w14:textId="6BBED0B4" w:rsidR="007A6716" w:rsidRDefault="007A6716" w:rsidP="007A671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NOME</w:t>
            </w:r>
          </w:p>
        </w:tc>
        <w:tc>
          <w:tcPr>
            <w:tcW w:w="2798" w:type="dxa"/>
          </w:tcPr>
          <w:p w14:paraId="70B8297A" w14:textId="5F4F9400" w:rsidR="007A6716" w:rsidRDefault="007A6716" w:rsidP="007A671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DATA NOMEAÇÃO</w:t>
            </w:r>
          </w:p>
        </w:tc>
        <w:tc>
          <w:tcPr>
            <w:tcW w:w="2904" w:type="dxa"/>
          </w:tcPr>
          <w:p w14:paraId="641C1F6F" w14:textId="473E940B" w:rsidR="007A6716" w:rsidRDefault="007A6716" w:rsidP="007A671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CARGO</w:t>
            </w:r>
          </w:p>
        </w:tc>
        <w:tc>
          <w:tcPr>
            <w:tcW w:w="2799" w:type="dxa"/>
          </w:tcPr>
          <w:p w14:paraId="25EED7BE" w14:textId="3D85E446" w:rsidR="007A6716" w:rsidRDefault="007A6716" w:rsidP="007A671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SETOR </w:t>
            </w:r>
          </w:p>
        </w:tc>
        <w:tc>
          <w:tcPr>
            <w:tcW w:w="2799" w:type="dxa"/>
          </w:tcPr>
          <w:p w14:paraId="56D75582" w14:textId="2238F5D4" w:rsidR="007A6716" w:rsidRDefault="007A6716" w:rsidP="007A671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REMUNERAÇÃO</w:t>
            </w:r>
          </w:p>
        </w:tc>
      </w:tr>
      <w:tr w:rsidR="007A6716" w14:paraId="7D1CDB86" w14:textId="77777777" w:rsidTr="007A6716">
        <w:tc>
          <w:tcPr>
            <w:tcW w:w="2798" w:type="dxa"/>
          </w:tcPr>
          <w:p w14:paraId="5A9489ED" w14:textId="409DD28F" w:rsidR="007A6716" w:rsidRPr="007A6716" w:rsidRDefault="007A6716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Cristiane Piccoli Dalapria</w:t>
            </w:r>
          </w:p>
        </w:tc>
        <w:tc>
          <w:tcPr>
            <w:tcW w:w="2798" w:type="dxa"/>
          </w:tcPr>
          <w:p w14:paraId="0F7C3705" w14:textId="6FCA1B30" w:rsidR="007A6716" w:rsidRPr="007A6716" w:rsidRDefault="007A6716" w:rsidP="007A6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02-01-2009</w:t>
            </w:r>
          </w:p>
        </w:tc>
        <w:tc>
          <w:tcPr>
            <w:tcW w:w="2904" w:type="dxa"/>
          </w:tcPr>
          <w:p w14:paraId="2B578034" w14:textId="108212D7" w:rsidR="007A6716" w:rsidRPr="007A6716" w:rsidRDefault="007A6716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Diretora Administrativa</w:t>
            </w:r>
          </w:p>
        </w:tc>
        <w:tc>
          <w:tcPr>
            <w:tcW w:w="2799" w:type="dxa"/>
          </w:tcPr>
          <w:p w14:paraId="56DE0602" w14:textId="521EABFE" w:rsidR="007A6716" w:rsidRPr="007A6716" w:rsidRDefault="007A6716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Secretaria Geral</w:t>
            </w:r>
          </w:p>
        </w:tc>
        <w:tc>
          <w:tcPr>
            <w:tcW w:w="2799" w:type="dxa"/>
          </w:tcPr>
          <w:p w14:paraId="4B680D78" w14:textId="71D981B1" w:rsidR="009B250F" w:rsidRPr="002E10EB" w:rsidRDefault="007A6716" w:rsidP="009B2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0EB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 w:rsidR="009B250F" w:rsidRPr="002E10EB">
              <w:rPr>
                <w:rFonts w:ascii="Times New Roman" w:hAnsi="Times New Roman" w:cs="Times New Roman"/>
                <w:sz w:val="24"/>
                <w:szCs w:val="24"/>
              </w:rPr>
              <w:t>5.176,08</w:t>
            </w:r>
          </w:p>
          <w:p w14:paraId="1E9960A2" w14:textId="044540AC" w:rsidR="007A6716" w:rsidRPr="002E10EB" w:rsidRDefault="007A6716" w:rsidP="007A6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716" w14:paraId="713A4BA8" w14:textId="77777777" w:rsidTr="007A6716">
        <w:tc>
          <w:tcPr>
            <w:tcW w:w="2798" w:type="dxa"/>
          </w:tcPr>
          <w:p w14:paraId="571E981E" w14:textId="3556E207" w:rsidR="007A6716" w:rsidRPr="007A6716" w:rsidRDefault="00F41994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Andrei da Silveira Nardi</w:t>
            </w:r>
          </w:p>
        </w:tc>
        <w:tc>
          <w:tcPr>
            <w:tcW w:w="2798" w:type="dxa"/>
          </w:tcPr>
          <w:p w14:paraId="4BBE9B3A" w14:textId="10E15196" w:rsidR="007A6716" w:rsidRPr="007A6716" w:rsidRDefault="00F41994" w:rsidP="007A6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21-09-2022</w:t>
            </w:r>
          </w:p>
        </w:tc>
        <w:tc>
          <w:tcPr>
            <w:tcW w:w="2904" w:type="dxa"/>
          </w:tcPr>
          <w:p w14:paraId="6A55E239" w14:textId="49D5B4DE" w:rsidR="007A6716" w:rsidRPr="007A6716" w:rsidRDefault="007A6716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Assessora de Comunicação</w:t>
            </w:r>
          </w:p>
        </w:tc>
        <w:tc>
          <w:tcPr>
            <w:tcW w:w="2799" w:type="dxa"/>
          </w:tcPr>
          <w:p w14:paraId="7BD4A2F5" w14:textId="3A45210F" w:rsidR="007A6716" w:rsidRPr="007A6716" w:rsidRDefault="007A6716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Comunicação Social</w:t>
            </w:r>
          </w:p>
        </w:tc>
        <w:tc>
          <w:tcPr>
            <w:tcW w:w="2799" w:type="dxa"/>
          </w:tcPr>
          <w:p w14:paraId="042E2312" w14:textId="74A64211" w:rsidR="009B250F" w:rsidRPr="002E10EB" w:rsidRDefault="007A6716" w:rsidP="009B2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0EB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 w:rsidR="009B250F" w:rsidRPr="002E10EB">
              <w:rPr>
                <w:rFonts w:ascii="Times New Roman" w:hAnsi="Times New Roman" w:cs="Times New Roman"/>
                <w:sz w:val="24"/>
                <w:szCs w:val="24"/>
              </w:rPr>
              <w:t xml:space="preserve">1.965,42 </w:t>
            </w:r>
          </w:p>
          <w:p w14:paraId="277C93AE" w14:textId="519AD76C" w:rsidR="007A6716" w:rsidRPr="002E10EB" w:rsidRDefault="007A6716" w:rsidP="007A6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716" w14:paraId="59BE6AF4" w14:textId="77777777" w:rsidTr="007A6716">
        <w:tc>
          <w:tcPr>
            <w:tcW w:w="2798" w:type="dxa"/>
          </w:tcPr>
          <w:p w14:paraId="647556E1" w14:textId="7EE04FA1" w:rsidR="007A6716" w:rsidRPr="007A6716" w:rsidRDefault="00F41994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Lucas Serafini</w:t>
            </w:r>
          </w:p>
        </w:tc>
        <w:tc>
          <w:tcPr>
            <w:tcW w:w="2798" w:type="dxa"/>
          </w:tcPr>
          <w:p w14:paraId="0492D07B" w14:textId="1C454A55" w:rsidR="007A6716" w:rsidRPr="007A6716" w:rsidRDefault="00F41994" w:rsidP="007A6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04-07-2022</w:t>
            </w:r>
          </w:p>
        </w:tc>
        <w:tc>
          <w:tcPr>
            <w:tcW w:w="2904" w:type="dxa"/>
          </w:tcPr>
          <w:p w14:paraId="0F54B0E4" w14:textId="4D2F8056" w:rsidR="007A6716" w:rsidRPr="007A6716" w:rsidRDefault="007A6716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Assessor Jurídico</w:t>
            </w:r>
          </w:p>
        </w:tc>
        <w:tc>
          <w:tcPr>
            <w:tcW w:w="2799" w:type="dxa"/>
          </w:tcPr>
          <w:p w14:paraId="3F12C2C4" w14:textId="2A6BF66A" w:rsidR="007A6716" w:rsidRPr="007A6716" w:rsidRDefault="007A6716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Jurídico</w:t>
            </w:r>
          </w:p>
        </w:tc>
        <w:tc>
          <w:tcPr>
            <w:tcW w:w="2799" w:type="dxa"/>
          </w:tcPr>
          <w:p w14:paraId="5B00E43F" w14:textId="40881F38" w:rsidR="009B250F" w:rsidRPr="002E10EB" w:rsidRDefault="007A6716" w:rsidP="009B2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0EB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 w:rsidR="009B250F" w:rsidRPr="002E10EB">
              <w:rPr>
                <w:rFonts w:ascii="Times New Roman" w:hAnsi="Times New Roman" w:cs="Times New Roman"/>
                <w:sz w:val="24"/>
                <w:szCs w:val="24"/>
              </w:rPr>
              <w:t>3.660,83</w:t>
            </w:r>
          </w:p>
          <w:p w14:paraId="4DC6ABEC" w14:textId="22F84CB4" w:rsidR="007A6716" w:rsidRPr="002E10EB" w:rsidRDefault="007A6716" w:rsidP="007A6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716" w14:paraId="52031180" w14:textId="77777777" w:rsidTr="007A6716">
        <w:trPr>
          <w:trHeight w:val="733"/>
        </w:trPr>
        <w:tc>
          <w:tcPr>
            <w:tcW w:w="2798" w:type="dxa"/>
          </w:tcPr>
          <w:p w14:paraId="400E206E" w14:textId="23B1BD4D" w:rsidR="007A6716" w:rsidRPr="007A6716" w:rsidRDefault="009B250F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Caroline Gowacki</w:t>
            </w:r>
          </w:p>
        </w:tc>
        <w:tc>
          <w:tcPr>
            <w:tcW w:w="2798" w:type="dxa"/>
          </w:tcPr>
          <w:p w14:paraId="78FF0049" w14:textId="3C143206" w:rsidR="007A6716" w:rsidRPr="007A6716" w:rsidRDefault="009B250F" w:rsidP="007A6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7A6716" w:rsidRPr="007A6716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A6716" w:rsidRPr="007A6716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904" w:type="dxa"/>
          </w:tcPr>
          <w:p w14:paraId="69BAF909" w14:textId="43D9CE2D" w:rsidR="007A6716" w:rsidRPr="007A6716" w:rsidRDefault="007A6716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Chefe Gabinete da Presidência</w:t>
            </w:r>
          </w:p>
        </w:tc>
        <w:tc>
          <w:tcPr>
            <w:tcW w:w="2799" w:type="dxa"/>
          </w:tcPr>
          <w:p w14:paraId="44F0CCAC" w14:textId="56B78C16" w:rsidR="007A6716" w:rsidRPr="007A6716" w:rsidRDefault="007A6716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Gabinete da Presidência</w:t>
            </w:r>
          </w:p>
        </w:tc>
        <w:tc>
          <w:tcPr>
            <w:tcW w:w="2799" w:type="dxa"/>
          </w:tcPr>
          <w:p w14:paraId="64E8CCBB" w14:textId="40CAD632" w:rsidR="007A6716" w:rsidRPr="002E10EB" w:rsidRDefault="007A6716" w:rsidP="007A6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0EB">
              <w:rPr>
                <w:rFonts w:ascii="Times New Roman" w:hAnsi="Times New Roman" w:cs="Times New Roman"/>
                <w:sz w:val="24"/>
                <w:szCs w:val="24"/>
              </w:rPr>
              <w:t>R$ 1.</w:t>
            </w:r>
            <w:r w:rsidR="009B250F" w:rsidRPr="002E10EB">
              <w:rPr>
                <w:rFonts w:ascii="Times New Roman" w:hAnsi="Times New Roman" w:cs="Times New Roman"/>
                <w:sz w:val="24"/>
                <w:szCs w:val="24"/>
              </w:rPr>
              <w:t>972,43</w:t>
            </w:r>
          </w:p>
        </w:tc>
      </w:tr>
    </w:tbl>
    <w:p w14:paraId="04CF12B8" w14:textId="3A353A84" w:rsidR="007A6716" w:rsidRDefault="007A6716" w:rsidP="007A671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319EE32" w14:textId="627FCEC9" w:rsidR="007A6716" w:rsidRDefault="007A6716" w:rsidP="007A67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RELAÇÃO DE SERVIDOR EFETIVO CEDIDO PELO PODER EXECUTIVO MUNICIPAL</w:t>
      </w:r>
    </w:p>
    <w:p w14:paraId="5C2CECAE" w14:textId="325BC608" w:rsidR="007A6716" w:rsidRDefault="007A6716" w:rsidP="007A67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202</w:t>
      </w:r>
      <w:r w:rsidR="00B3494D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798"/>
        <w:gridCol w:w="2798"/>
        <w:gridCol w:w="2196"/>
        <w:gridCol w:w="3401"/>
        <w:gridCol w:w="2799"/>
      </w:tblGrid>
      <w:tr w:rsidR="007A6716" w14:paraId="64C45191" w14:textId="77777777" w:rsidTr="007A6716">
        <w:tc>
          <w:tcPr>
            <w:tcW w:w="2798" w:type="dxa"/>
          </w:tcPr>
          <w:p w14:paraId="1BD52671" w14:textId="77777777" w:rsidR="007A6716" w:rsidRDefault="007A6716" w:rsidP="00C2108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NOME</w:t>
            </w:r>
          </w:p>
        </w:tc>
        <w:tc>
          <w:tcPr>
            <w:tcW w:w="2798" w:type="dxa"/>
          </w:tcPr>
          <w:p w14:paraId="5B307013" w14:textId="77777777" w:rsidR="007A6716" w:rsidRDefault="007A6716" w:rsidP="00C2108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DATA NOMEAÇÃO</w:t>
            </w:r>
          </w:p>
        </w:tc>
        <w:tc>
          <w:tcPr>
            <w:tcW w:w="2196" w:type="dxa"/>
          </w:tcPr>
          <w:p w14:paraId="6C487D7D" w14:textId="77777777" w:rsidR="007A6716" w:rsidRDefault="007A6716" w:rsidP="00C2108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CARGO</w:t>
            </w:r>
          </w:p>
        </w:tc>
        <w:tc>
          <w:tcPr>
            <w:tcW w:w="3401" w:type="dxa"/>
          </w:tcPr>
          <w:p w14:paraId="34031687" w14:textId="77777777" w:rsidR="007A6716" w:rsidRDefault="007A6716" w:rsidP="00C2108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SETOR </w:t>
            </w:r>
          </w:p>
        </w:tc>
        <w:tc>
          <w:tcPr>
            <w:tcW w:w="2799" w:type="dxa"/>
          </w:tcPr>
          <w:p w14:paraId="75840518" w14:textId="4773A834" w:rsidR="007A6716" w:rsidRPr="00915C4C" w:rsidRDefault="00915C4C" w:rsidP="00C2108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5C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VENCIMENTO BÁSICO</w:t>
            </w:r>
          </w:p>
        </w:tc>
      </w:tr>
      <w:tr w:rsidR="007A6716" w14:paraId="0021B3E9" w14:textId="77777777" w:rsidTr="007A6716">
        <w:tc>
          <w:tcPr>
            <w:tcW w:w="2798" w:type="dxa"/>
          </w:tcPr>
          <w:p w14:paraId="5A7A1E96" w14:textId="328F1734" w:rsidR="007A6716" w:rsidRPr="007A6716" w:rsidRDefault="00F41994" w:rsidP="00C21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Marines Raier</w:t>
            </w:r>
          </w:p>
        </w:tc>
        <w:tc>
          <w:tcPr>
            <w:tcW w:w="2798" w:type="dxa"/>
          </w:tcPr>
          <w:p w14:paraId="19F44473" w14:textId="3B1335A8" w:rsidR="007A6716" w:rsidRPr="007A6716" w:rsidRDefault="006C11A0" w:rsidP="00915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29-09-2008</w:t>
            </w:r>
          </w:p>
        </w:tc>
        <w:tc>
          <w:tcPr>
            <w:tcW w:w="2196" w:type="dxa"/>
          </w:tcPr>
          <w:p w14:paraId="4AF2AF17" w14:textId="36C3CF4B" w:rsidR="007A6716" w:rsidRPr="007A6716" w:rsidRDefault="007A6716" w:rsidP="00C21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Servente</w:t>
            </w:r>
            <w:r w:rsidR="00915C4C">
              <w:rPr>
                <w:rFonts w:ascii="Times New Roman" w:hAnsi="Times New Roman" w:cs="Times New Roman"/>
                <w:sz w:val="24"/>
                <w:szCs w:val="24"/>
              </w:rPr>
              <w:t xml:space="preserve"> P</w:t>
            </w:r>
            <w:r w:rsidR="00360238">
              <w:rPr>
                <w:rFonts w:ascii="Times New Roman" w:hAnsi="Times New Roman" w:cs="Times New Roman"/>
                <w:sz w:val="24"/>
                <w:szCs w:val="24"/>
              </w:rPr>
              <w:t xml:space="preserve">adrão </w:t>
            </w:r>
            <w:r w:rsidR="00915C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1" w:type="dxa"/>
          </w:tcPr>
          <w:p w14:paraId="5B33F1DA" w14:textId="03B5F743" w:rsidR="007A6716" w:rsidRPr="00915C4C" w:rsidRDefault="007A6716" w:rsidP="00C21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4C">
              <w:rPr>
                <w:rFonts w:ascii="Times New Roman" w:hAnsi="Times New Roman" w:cs="Times New Roman"/>
                <w:sz w:val="24"/>
                <w:szCs w:val="24"/>
              </w:rPr>
              <w:t>Copa, cozinha e limpeza</w:t>
            </w:r>
          </w:p>
        </w:tc>
        <w:tc>
          <w:tcPr>
            <w:tcW w:w="2799" w:type="dxa"/>
          </w:tcPr>
          <w:p w14:paraId="72D212A2" w14:textId="10F45447" w:rsidR="007A6716" w:rsidRPr="00915C4C" w:rsidRDefault="00915C4C" w:rsidP="00915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C4C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 w:rsidR="00360238">
              <w:rPr>
                <w:rFonts w:ascii="Times New Roman" w:hAnsi="Times New Roman" w:cs="Times New Roman"/>
                <w:sz w:val="24"/>
                <w:szCs w:val="24"/>
              </w:rPr>
              <w:t>1.215,94</w:t>
            </w:r>
          </w:p>
        </w:tc>
      </w:tr>
    </w:tbl>
    <w:p w14:paraId="3D2A5394" w14:textId="77777777" w:rsidR="007A6716" w:rsidRDefault="007A6716" w:rsidP="007A67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88532A" w14:textId="6CA03A96" w:rsidR="007A6716" w:rsidRDefault="00406F39" w:rsidP="00406F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SUBSÍDIOS AGENTES POLITÍCOS</w:t>
      </w:r>
    </w:p>
    <w:p w14:paraId="51625A57" w14:textId="45309A2A" w:rsidR="009B250F" w:rsidRPr="00360238" w:rsidRDefault="00406F39" w:rsidP="009B250F">
      <w:pPr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360238">
        <w:rPr>
          <w:rFonts w:ascii="Times New Roman" w:hAnsi="Times New Roman" w:cs="Times New Roman"/>
          <w:b/>
          <w:bCs/>
          <w:sz w:val="24"/>
          <w:szCs w:val="24"/>
        </w:rPr>
        <w:t xml:space="preserve">Vereador R$ </w:t>
      </w:r>
      <w:r w:rsidR="009B250F" w:rsidRPr="00360238">
        <w:rPr>
          <w:rFonts w:ascii="Arial" w:eastAsia="Times New Roman" w:hAnsi="Arial" w:cs="Arial"/>
          <w:sz w:val="24"/>
          <w:szCs w:val="24"/>
          <w:lang w:eastAsia="pt-BR"/>
        </w:rPr>
        <w:t>4.072,69</w:t>
      </w:r>
    </w:p>
    <w:p w14:paraId="32CA6592" w14:textId="13FBD8EE" w:rsidR="00406F39" w:rsidRPr="00360238" w:rsidRDefault="00406F39" w:rsidP="00406F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ACFC593" w14:textId="64B11C7E" w:rsidR="00406F39" w:rsidRPr="00360238" w:rsidRDefault="00406F39" w:rsidP="00406F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0238">
        <w:rPr>
          <w:rFonts w:ascii="Times New Roman" w:hAnsi="Times New Roman" w:cs="Times New Roman"/>
          <w:b/>
          <w:bCs/>
          <w:sz w:val="24"/>
          <w:szCs w:val="24"/>
        </w:rPr>
        <w:t xml:space="preserve">Presidente R$ </w:t>
      </w:r>
      <w:r w:rsidR="009B250F" w:rsidRPr="00360238">
        <w:rPr>
          <w:rFonts w:ascii="Arial" w:hAnsi="Arial" w:cs="Arial"/>
          <w:color w:val="000000"/>
          <w:sz w:val="24"/>
          <w:szCs w:val="24"/>
        </w:rPr>
        <w:t>5.294,60</w:t>
      </w:r>
    </w:p>
    <w:sectPr w:rsidR="00406F39" w:rsidRPr="00360238" w:rsidSect="000378CC">
      <w:headerReference w:type="default" r:id="rId6"/>
      <w:pgSz w:w="16838" w:h="11906" w:orient="landscape"/>
      <w:pgMar w:top="1701" w:right="1418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B82B7D" w14:textId="77777777" w:rsidR="00B629C1" w:rsidRDefault="00B629C1" w:rsidP="009B250F">
      <w:pPr>
        <w:spacing w:after="0" w:line="240" w:lineRule="auto"/>
      </w:pPr>
      <w:r>
        <w:separator/>
      </w:r>
    </w:p>
  </w:endnote>
  <w:endnote w:type="continuationSeparator" w:id="0">
    <w:p w14:paraId="17F4B6AE" w14:textId="77777777" w:rsidR="00B629C1" w:rsidRDefault="00B629C1" w:rsidP="009B25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BFCC7" w14:textId="77777777" w:rsidR="00B629C1" w:rsidRDefault="00B629C1" w:rsidP="009B250F">
      <w:pPr>
        <w:spacing w:after="0" w:line="240" w:lineRule="auto"/>
      </w:pPr>
      <w:r>
        <w:separator/>
      </w:r>
    </w:p>
  </w:footnote>
  <w:footnote w:type="continuationSeparator" w:id="0">
    <w:p w14:paraId="4CEA663C" w14:textId="77777777" w:rsidR="00B629C1" w:rsidRDefault="00B629C1" w:rsidP="009B25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B47DE" w14:textId="132E0953" w:rsidR="009B250F" w:rsidRDefault="000378CC">
    <w:pPr>
      <w:pStyle w:val="Cabealho"/>
    </w:pPr>
    <w:r>
      <w:rPr>
        <w:noProof/>
      </w:rPr>
      <w:drawing>
        <wp:anchor distT="0" distB="0" distL="0" distR="0" simplePos="0" relativeHeight="251658240" behindDoc="0" locked="0" layoutInCell="1" allowOverlap="1" wp14:anchorId="3B7E9C2B" wp14:editId="1368B461">
          <wp:simplePos x="0" y="0"/>
          <wp:positionH relativeFrom="column">
            <wp:posOffset>5776185</wp:posOffset>
          </wp:positionH>
          <wp:positionV relativeFrom="paragraph">
            <wp:posOffset>-240645</wp:posOffset>
          </wp:positionV>
          <wp:extent cx="3169285" cy="1177925"/>
          <wp:effectExtent l="0" t="0" r="0" b="3175"/>
          <wp:wrapTopAndBottom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285" cy="11779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27BE41" w14:textId="4A4D5120" w:rsidR="009B250F" w:rsidRDefault="009B250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716"/>
    <w:rsid w:val="000378CC"/>
    <w:rsid w:val="002E10EB"/>
    <w:rsid w:val="00360238"/>
    <w:rsid w:val="00406F39"/>
    <w:rsid w:val="006C11A0"/>
    <w:rsid w:val="007A6716"/>
    <w:rsid w:val="0083405F"/>
    <w:rsid w:val="00915C4C"/>
    <w:rsid w:val="00992549"/>
    <w:rsid w:val="009B250F"/>
    <w:rsid w:val="00A82A18"/>
    <w:rsid w:val="00B3494D"/>
    <w:rsid w:val="00B629C1"/>
    <w:rsid w:val="00C5731C"/>
    <w:rsid w:val="00E60E2D"/>
    <w:rsid w:val="00EE7742"/>
    <w:rsid w:val="00F41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3E3492"/>
  <w15:chartTrackingRefBased/>
  <w15:docId w15:val="{DF6AD374-1BF9-4BA2-BE4D-D2664736C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7A67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9B25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250F"/>
  </w:style>
  <w:style w:type="paragraph" w:styleId="Rodap">
    <w:name w:val="footer"/>
    <w:basedOn w:val="Normal"/>
    <w:link w:val="RodapChar"/>
    <w:uiPriority w:val="99"/>
    <w:unhideWhenUsed/>
    <w:rsid w:val="009B25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25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4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5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113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2021-12-23T16:06:00Z</cp:lastPrinted>
  <dcterms:created xsi:type="dcterms:W3CDTF">2023-01-04T13:37:00Z</dcterms:created>
  <dcterms:modified xsi:type="dcterms:W3CDTF">2023-01-04T13:48:00Z</dcterms:modified>
</cp:coreProperties>
</file>