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78C" w:rsidRDefault="0034278C" w:rsidP="0034278C">
      <w:pPr>
        <w:jc w:val="center"/>
        <w:rPr>
          <w:sz w:val="32"/>
          <w:szCs w:val="32"/>
        </w:rPr>
      </w:pPr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34278C" w:rsidRPr="00953323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34278C" w:rsidRPr="00953323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2B6044" w:rsidRDefault="002B6044" w:rsidP="0034278C">
      <w:pPr>
        <w:jc w:val="center"/>
        <w:rPr>
          <w:sz w:val="32"/>
          <w:szCs w:val="32"/>
        </w:rPr>
      </w:pPr>
    </w:p>
    <w:p w:rsidR="002B6044" w:rsidRDefault="002B6044" w:rsidP="0034278C">
      <w:pPr>
        <w:jc w:val="center"/>
        <w:rPr>
          <w:sz w:val="32"/>
          <w:szCs w:val="32"/>
        </w:rPr>
      </w:pPr>
    </w:p>
    <w:p w:rsidR="002B6044" w:rsidRDefault="002B6044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Pr="00953323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Administrativo nº </w:t>
      </w:r>
      <w:r w:rsidR="004D2A4D">
        <w:rPr>
          <w:sz w:val="28"/>
          <w:szCs w:val="28"/>
        </w:rPr>
        <w:t>17</w:t>
      </w:r>
      <w:r w:rsidR="002C7054">
        <w:rPr>
          <w:sz w:val="28"/>
          <w:szCs w:val="28"/>
        </w:rPr>
        <w:t>7</w:t>
      </w:r>
      <w:r w:rsidR="004D2A4D" w:rsidRPr="00954974">
        <w:rPr>
          <w:sz w:val="28"/>
          <w:szCs w:val="28"/>
        </w:rPr>
        <w:t>/2</w:t>
      </w:r>
      <w:r w:rsidR="004D2A4D">
        <w:rPr>
          <w:sz w:val="28"/>
          <w:szCs w:val="28"/>
        </w:rPr>
        <w:t>2</w:t>
      </w:r>
      <w:r w:rsidR="004D2A4D" w:rsidRPr="00954974">
        <w:rPr>
          <w:sz w:val="28"/>
          <w:szCs w:val="28"/>
        </w:rPr>
        <w:t>-DL/0</w:t>
      </w:r>
      <w:r w:rsidR="002C7054">
        <w:rPr>
          <w:sz w:val="28"/>
          <w:szCs w:val="28"/>
        </w:rPr>
        <w:t>6</w:t>
      </w:r>
      <w:r w:rsidR="004D2A4D" w:rsidRPr="00954974">
        <w:rPr>
          <w:sz w:val="28"/>
          <w:szCs w:val="28"/>
        </w:rPr>
        <w:t>/202</w:t>
      </w:r>
      <w:r w:rsidR="004D2A4D">
        <w:rPr>
          <w:sz w:val="28"/>
          <w:szCs w:val="28"/>
        </w:rPr>
        <w:t>2</w:t>
      </w:r>
      <w:r w:rsidRPr="00953323">
        <w:rPr>
          <w:sz w:val="28"/>
          <w:szCs w:val="28"/>
        </w:rPr>
        <w:t>– Dispensa de Licitação</w:t>
      </w:r>
    </w:p>
    <w:p w:rsidR="0034278C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34278C" w:rsidRDefault="0034278C" w:rsidP="0034278C">
      <w:pPr>
        <w:jc w:val="center"/>
        <w:rPr>
          <w:sz w:val="28"/>
          <w:szCs w:val="28"/>
        </w:rPr>
      </w:pPr>
    </w:p>
    <w:p w:rsidR="0034278C" w:rsidRDefault="0034278C" w:rsidP="0034278C">
      <w:pPr>
        <w:jc w:val="center"/>
        <w:rPr>
          <w:sz w:val="28"/>
          <w:szCs w:val="28"/>
        </w:rPr>
      </w:pPr>
    </w:p>
    <w:p w:rsidR="0034278C" w:rsidRDefault="0034278C" w:rsidP="0034278C">
      <w:pPr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976602" w:rsidRDefault="0034278C" w:rsidP="0034278C">
      <w:pPr>
        <w:ind w:left="284"/>
        <w:jc w:val="both"/>
        <w:rPr>
          <w:b/>
          <w:i/>
          <w:sz w:val="28"/>
          <w:szCs w:val="28"/>
        </w:rPr>
        <w:sectPr w:rsidR="00976602" w:rsidSect="009D6179">
          <w:pgSz w:w="11906" w:h="16838"/>
          <w:pgMar w:top="2835" w:right="1418" w:bottom="1418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Objetivo: </w:t>
      </w:r>
      <w:r w:rsidR="005026CD">
        <w:rPr>
          <w:sz w:val="28"/>
          <w:szCs w:val="28"/>
        </w:rPr>
        <w:t xml:space="preserve">Aquisição </w:t>
      </w:r>
      <w:r w:rsidR="002C7054">
        <w:rPr>
          <w:sz w:val="28"/>
          <w:szCs w:val="28"/>
        </w:rPr>
        <w:t>de persianas para as janelas do Prédio da Câmara de Vereadores</w:t>
      </w:r>
      <w:r w:rsidR="005026CD">
        <w:rPr>
          <w:sz w:val="28"/>
          <w:szCs w:val="28"/>
        </w:rPr>
        <w:t>.</w:t>
      </w:r>
      <w:r w:rsidRPr="001B640B">
        <w:rPr>
          <w:b/>
          <w:i/>
          <w:sz w:val="28"/>
          <w:szCs w:val="28"/>
        </w:rPr>
        <w:t xml:space="preserve">  </w:t>
      </w:r>
    </w:p>
    <w:p w:rsidR="00976602" w:rsidRPr="00284DE9" w:rsidRDefault="00976602" w:rsidP="00976602">
      <w:pPr>
        <w:jc w:val="center"/>
        <w:outlineLvl w:val="0"/>
        <w:rPr>
          <w:rFonts w:ascii="Arial" w:hAnsi="Arial" w:cs="Arial"/>
          <w:b/>
          <w:bCs/>
        </w:rPr>
      </w:pPr>
      <w:r w:rsidRPr="00284DE9">
        <w:rPr>
          <w:rFonts w:ascii="Arial" w:hAnsi="Arial" w:cs="Arial"/>
          <w:b/>
          <w:bCs/>
        </w:rPr>
        <w:lastRenderedPageBreak/>
        <w:t>TERMO DE ABERTURA</w:t>
      </w:r>
    </w:p>
    <w:p w:rsidR="00976602" w:rsidRDefault="00976602" w:rsidP="00976602">
      <w:pPr>
        <w:jc w:val="both"/>
        <w:rPr>
          <w:rFonts w:ascii="Arial" w:hAnsi="Arial" w:cs="Arial"/>
        </w:rPr>
      </w:pPr>
      <w:r w:rsidRPr="00284DE9">
        <w:rPr>
          <w:rFonts w:ascii="Arial" w:hAnsi="Arial" w:cs="Arial"/>
        </w:rPr>
        <w:tab/>
      </w:r>
      <w:r w:rsidRPr="00284DE9">
        <w:rPr>
          <w:rFonts w:ascii="Arial" w:hAnsi="Arial" w:cs="Arial"/>
        </w:rPr>
        <w:tab/>
      </w:r>
    </w:p>
    <w:p w:rsidR="00976602" w:rsidRPr="00284DE9" w:rsidRDefault="00976602" w:rsidP="00976602">
      <w:pPr>
        <w:jc w:val="both"/>
        <w:rPr>
          <w:rFonts w:ascii="Arial" w:hAnsi="Arial" w:cs="Arial"/>
        </w:rPr>
      </w:pPr>
    </w:p>
    <w:p w:rsidR="00976602" w:rsidRDefault="00976602" w:rsidP="009766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284DE9">
        <w:rPr>
          <w:rFonts w:ascii="Arial" w:hAnsi="Arial" w:cs="Arial"/>
        </w:rPr>
        <w:t>O Presidente da Câmara Municip</w:t>
      </w:r>
      <w:r>
        <w:rPr>
          <w:rFonts w:ascii="Arial" w:hAnsi="Arial" w:cs="Arial"/>
        </w:rPr>
        <w:t xml:space="preserve">al de Getúlio Vargas, no uso de </w:t>
      </w:r>
      <w:r w:rsidRPr="00284DE9">
        <w:rPr>
          <w:rFonts w:ascii="Arial" w:hAnsi="Arial" w:cs="Arial"/>
        </w:rPr>
        <w:t>suas atribuições legais, declara</w:t>
      </w:r>
      <w:r>
        <w:rPr>
          <w:rFonts w:ascii="Arial" w:hAnsi="Arial" w:cs="Arial"/>
        </w:rPr>
        <w:t xml:space="preserve"> e determina</w:t>
      </w:r>
      <w:r w:rsidRPr="00284DE9">
        <w:rPr>
          <w:rFonts w:ascii="Arial" w:hAnsi="Arial" w:cs="Arial"/>
        </w:rPr>
        <w:t xml:space="preserve"> por este termo a abertura de Processo Administrativo</w:t>
      </w:r>
      <w:r>
        <w:rPr>
          <w:rFonts w:ascii="Arial" w:hAnsi="Arial" w:cs="Arial"/>
        </w:rPr>
        <w:t xml:space="preserve"> </w:t>
      </w:r>
      <w:r w:rsidRPr="00284DE9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aquisição do seguinte bem:</w:t>
      </w:r>
    </w:p>
    <w:p w:rsidR="00976602" w:rsidRDefault="00976602" w:rsidP="00976602">
      <w:pPr>
        <w:ind w:left="1140"/>
        <w:jc w:val="both"/>
        <w:rPr>
          <w:rFonts w:ascii="Arial" w:hAnsi="Arial" w:cs="Arial"/>
        </w:rPr>
      </w:pPr>
    </w:p>
    <w:p w:rsidR="00976602" w:rsidRDefault="00976602" w:rsidP="00976602">
      <w:pPr>
        <w:ind w:left="1140"/>
        <w:jc w:val="both"/>
        <w:rPr>
          <w:rFonts w:ascii="Arial" w:hAnsi="Arial" w:cs="Arial"/>
          <w:b/>
          <w:i/>
        </w:rPr>
      </w:pPr>
    </w:p>
    <w:p w:rsidR="00976602" w:rsidRPr="00381FC7" w:rsidRDefault="00976602" w:rsidP="00976602">
      <w:pPr>
        <w:spacing w:line="360" w:lineRule="auto"/>
        <w:ind w:firstLine="114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12 (doze) persianas modelo vertical, totalizando 51,93 metros </w:t>
      </w:r>
      <w:proofErr w:type="gramStart"/>
      <w:r>
        <w:rPr>
          <w:rFonts w:ascii="Arial" w:hAnsi="Arial" w:cs="Arial"/>
          <w:b/>
          <w:i/>
        </w:rPr>
        <w:t>quadrados, devidamente instaladas, para as 11 (onze) janelas do plenário da Câmara de Vereadores e 01 (uma) janela da sala do Gabinete da Presidência, no térreo da Câmara de Vereadores</w:t>
      </w:r>
      <w:proofErr w:type="gramEnd"/>
      <w:r>
        <w:rPr>
          <w:rFonts w:ascii="Arial" w:hAnsi="Arial" w:cs="Arial"/>
          <w:b/>
          <w:i/>
        </w:rPr>
        <w:t xml:space="preserve">.  </w:t>
      </w:r>
    </w:p>
    <w:p w:rsidR="00976602" w:rsidRPr="00381FC7" w:rsidRDefault="00976602" w:rsidP="00976602">
      <w:pPr>
        <w:ind w:left="1140"/>
        <w:jc w:val="both"/>
        <w:rPr>
          <w:rFonts w:ascii="Arial" w:hAnsi="Arial" w:cs="Arial"/>
          <w:b/>
        </w:rPr>
      </w:pPr>
    </w:p>
    <w:p w:rsidR="00976602" w:rsidRDefault="00976602" w:rsidP="00976602">
      <w:pPr>
        <w:ind w:left="1140"/>
        <w:jc w:val="both"/>
        <w:rPr>
          <w:rFonts w:ascii="Arial" w:hAnsi="Arial" w:cs="Arial"/>
          <w:b/>
          <w:i/>
        </w:rPr>
      </w:pPr>
    </w:p>
    <w:p w:rsidR="00976602" w:rsidRDefault="00976602" w:rsidP="009766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b/>
          <w:i/>
        </w:rPr>
        <w:t xml:space="preserve">       </w:t>
      </w:r>
      <w:r>
        <w:rPr>
          <w:rFonts w:ascii="Arial" w:hAnsi="Arial" w:cs="Arial"/>
        </w:rPr>
        <w:t xml:space="preserve">Justifica-se a aquisição das referidas persianas para substituição das antigas, que já se encontravam deterioradas pelo uso, sendo que possuíam tiras faltantes e algumas desprendidas do suporte. </w:t>
      </w:r>
    </w:p>
    <w:p w:rsidR="00976602" w:rsidRDefault="00976602" w:rsidP="00976602">
      <w:pPr>
        <w:jc w:val="both"/>
        <w:rPr>
          <w:rFonts w:ascii="Arial" w:hAnsi="Arial" w:cs="Arial"/>
        </w:rPr>
      </w:pPr>
    </w:p>
    <w:p w:rsidR="00976602" w:rsidRDefault="00976602" w:rsidP="00976602">
      <w:pPr>
        <w:ind w:firstLine="845"/>
        <w:jc w:val="both"/>
        <w:rPr>
          <w:rFonts w:ascii="Arial" w:hAnsi="Arial" w:cs="Arial"/>
        </w:rPr>
      </w:pPr>
      <w:r w:rsidRPr="006C4B1F">
        <w:rPr>
          <w:rFonts w:ascii="Arial" w:hAnsi="Arial" w:cs="Arial"/>
        </w:rPr>
        <w:t>Par</w:t>
      </w:r>
      <w:r>
        <w:rPr>
          <w:rFonts w:ascii="Arial" w:hAnsi="Arial" w:cs="Arial"/>
        </w:rPr>
        <w:t xml:space="preserve">a tanto, </w:t>
      </w:r>
      <w:proofErr w:type="gramStart"/>
      <w:r>
        <w:rPr>
          <w:rFonts w:ascii="Arial" w:hAnsi="Arial" w:cs="Arial"/>
        </w:rPr>
        <w:t>junta-se</w:t>
      </w:r>
      <w:proofErr w:type="gramEnd"/>
      <w:r>
        <w:rPr>
          <w:rFonts w:ascii="Arial" w:hAnsi="Arial" w:cs="Arial"/>
        </w:rPr>
        <w:t xml:space="preserve"> desde já </w:t>
      </w:r>
      <w:r w:rsidRPr="006C4B1F">
        <w:rPr>
          <w:rFonts w:ascii="Arial" w:hAnsi="Arial" w:cs="Arial"/>
        </w:rPr>
        <w:t>três orçamentos para apuração de valores para dita aquisição.</w:t>
      </w:r>
    </w:p>
    <w:p w:rsidR="00976602" w:rsidRDefault="00976602" w:rsidP="00976602">
      <w:pPr>
        <w:ind w:right="44" w:firstLine="360"/>
        <w:jc w:val="both"/>
        <w:rPr>
          <w:rFonts w:ascii="Arial" w:hAnsi="Arial" w:cs="Arial"/>
        </w:rPr>
      </w:pPr>
    </w:p>
    <w:p w:rsidR="00976602" w:rsidRPr="00284DE9" w:rsidRDefault="00976602" w:rsidP="00976602">
      <w:pPr>
        <w:ind w:right="44" w:firstLine="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Para a contratação pretendida será utilizada</w:t>
      </w:r>
      <w:r w:rsidRPr="00284DE9">
        <w:rPr>
          <w:rFonts w:ascii="Arial" w:hAnsi="Arial" w:cs="Arial"/>
        </w:rPr>
        <w:t xml:space="preserve"> a seguinte dotação orçamentária:</w:t>
      </w:r>
    </w:p>
    <w:p w:rsidR="00976602" w:rsidRDefault="00976602" w:rsidP="00976602">
      <w:pPr>
        <w:ind w:right="-522" w:firstLine="1080"/>
        <w:jc w:val="both"/>
        <w:rPr>
          <w:rFonts w:ascii="Arial" w:hAnsi="Arial" w:cs="Arial"/>
        </w:rPr>
      </w:pPr>
    </w:p>
    <w:p w:rsidR="00976602" w:rsidRPr="00AF459D" w:rsidRDefault="00976602" w:rsidP="00976602">
      <w:pPr>
        <w:spacing w:line="360" w:lineRule="auto"/>
        <w:ind w:right="-522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01 - </w:t>
      </w:r>
      <w:r w:rsidRPr="00AF459D">
        <w:rPr>
          <w:rFonts w:ascii="Arial" w:hAnsi="Arial" w:cs="Arial"/>
        </w:rPr>
        <w:t>Legislativa</w:t>
      </w:r>
    </w:p>
    <w:p w:rsidR="00976602" w:rsidRPr="00AF459D" w:rsidRDefault="00976602" w:rsidP="00976602">
      <w:pPr>
        <w:spacing w:line="360" w:lineRule="auto"/>
        <w:ind w:right="-522" w:firstLine="708"/>
        <w:jc w:val="both"/>
        <w:rPr>
          <w:rFonts w:ascii="Arial" w:hAnsi="Arial" w:cs="Arial"/>
        </w:rPr>
      </w:pPr>
      <w:proofErr w:type="gramStart"/>
      <w:r w:rsidRPr="00AF459D">
        <w:rPr>
          <w:rFonts w:ascii="Arial" w:hAnsi="Arial" w:cs="Arial"/>
        </w:rPr>
        <w:t>01031 – Ação</w:t>
      </w:r>
      <w:proofErr w:type="gramEnd"/>
      <w:r w:rsidRPr="00AF459D">
        <w:rPr>
          <w:rFonts w:ascii="Arial" w:hAnsi="Arial" w:cs="Arial"/>
        </w:rPr>
        <w:t xml:space="preserve"> Legislativa</w:t>
      </w:r>
    </w:p>
    <w:p w:rsidR="00976602" w:rsidRPr="00AF459D" w:rsidRDefault="00976602" w:rsidP="00976602">
      <w:pPr>
        <w:spacing w:line="360" w:lineRule="auto"/>
        <w:ind w:right="-522" w:firstLine="708"/>
        <w:jc w:val="both"/>
        <w:rPr>
          <w:rFonts w:ascii="Arial" w:hAnsi="Arial" w:cs="Arial"/>
        </w:rPr>
      </w:pPr>
      <w:proofErr w:type="gramStart"/>
      <w:r w:rsidRPr="00AF459D">
        <w:rPr>
          <w:rFonts w:ascii="Arial" w:hAnsi="Arial" w:cs="Arial"/>
        </w:rPr>
        <w:t>0103100001- Execução</w:t>
      </w:r>
      <w:proofErr w:type="gramEnd"/>
      <w:r w:rsidRPr="00AF459D">
        <w:rPr>
          <w:rFonts w:ascii="Arial" w:hAnsi="Arial" w:cs="Arial"/>
        </w:rPr>
        <w:t xml:space="preserve"> de Ação Legislativa</w:t>
      </w:r>
    </w:p>
    <w:p w:rsidR="00976602" w:rsidRPr="00E56B68" w:rsidRDefault="00976602" w:rsidP="00976602">
      <w:pPr>
        <w:spacing w:line="360" w:lineRule="auto"/>
        <w:ind w:right="-522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3</w:t>
      </w:r>
      <w:r w:rsidRPr="00AF459D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 w:rsidRPr="00AF459D">
        <w:rPr>
          <w:rFonts w:ascii="Arial" w:hAnsi="Arial" w:cs="Arial"/>
        </w:rPr>
        <w:t>.90.</w:t>
      </w:r>
      <w:r>
        <w:rPr>
          <w:rFonts w:ascii="Arial" w:hAnsi="Arial" w:cs="Arial"/>
        </w:rPr>
        <w:t>30</w:t>
      </w:r>
      <w:r w:rsidRPr="00AF459D">
        <w:rPr>
          <w:rFonts w:ascii="Arial" w:hAnsi="Arial" w:cs="Arial"/>
        </w:rPr>
        <w:t>.</w:t>
      </w:r>
      <w:r>
        <w:rPr>
          <w:rFonts w:ascii="Arial" w:hAnsi="Arial" w:cs="Arial"/>
        </w:rPr>
        <w:t>24</w:t>
      </w:r>
      <w:r w:rsidRPr="00AF459D">
        <w:rPr>
          <w:rFonts w:ascii="Arial" w:hAnsi="Arial" w:cs="Arial"/>
        </w:rPr>
        <w:t>.</w:t>
      </w:r>
      <w:r>
        <w:rPr>
          <w:rFonts w:ascii="Arial" w:hAnsi="Arial" w:cs="Arial"/>
        </w:rPr>
        <w:t>00.00.00</w:t>
      </w:r>
      <w:r w:rsidRPr="00AF459D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MATERIAL P/ MANUTENÇÃO DE BENS IMÓVEIS/INSTALAÇÕES.</w:t>
      </w:r>
    </w:p>
    <w:p w:rsidR="00976602" w:rsidRDefault="00976602" w:rsidP="00976602">
      <w:pPr>
        <w:spacing w:line="360" w:lineRule="auto"/>
        <w:ind w:right="-522" w:firstLine="1080"/>
        <w:jc w:val="both"/>
        <w:rPr>
          <w:rFonts w:ascii="Arial" w:hAnsi="Arial" w:cs="Arial"/>
        </w:rPr>
      </w:pPr>
    </w:p>
    <w:p w:rsidR="00976602" w:rsidRDefault="00976602" w:rsidP="00976602">
      <w:pPr>
        <w:spacing w:line="360" w:lineRule="auto"/>
        <w:ind w:right="-522"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Getúlio Vargas/RS, 05 de outubro de 2022.</w:t>
      </w:r>
    </w:p>
    <w:p w:rsidR="00976602" w:rsidRDefault="00976602" w:rsidP="00976602">
      <w:pPr>
        <w:spacing w:line="360" w:lineRule="auto"/>
        <w:ind w:right="-522" w:firstLine="684"/>
        <w:jc w:val="both"/>
        <w:rPr>
          <w:rFonts w:ascii="Arial" w:hAnsi="Arial" w:cs="Arial"/>
        </w:rPr>
      </w:pPr>
    </w:p>
    <w:p w:rsidR="00976602" w:rsidRDefault="00976602" w:rsidP="00976602">
      <w:pPr>
        <w:spacing w:line="360" w:lineRule="auto"/>
        <w:ind w:right="-522" w:firstLine="684"/>
        <w:jc w:val="both"/>
        <w:rPr>
          <w:rFonts w:ascii="Arial" w:hAnsi="Arial" w:cs="Arial"/>
        </w:rPr>
      </w:pPr>
    </w:p>
    <w:p w:rsidR="00976602" w:rsidRDefault="00976602" w:rsidP="00976602">
      <w:pPr>
        <w:spacing w:line="360" w:lineRule="auto"/>
        <w:ind w:right="-522" w:firstLine="684"/>
        <w:jc w:val="both"/>
        <w:rPr>
          <w:rFonts w:ascii="Arial" w:hAnsi="Arial" w:cs="Arial"/>
        </w:rPr>
      </w:pPr>
    </w:p>
    <w:p w:rsidR="00976602" w:rsidRDefault="00976602" w:rsidP="00976602">
      <w:pPr>
        <w:ind w:right="-522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Dinarte</w:t>
      </w:r>
      <w:proofErr w:type="spellEnd"/>
      <w:r>
        <w:rPr>
          <w:rFonts w:ascii="Arial" w:hAnsi="Arial" w:cs="Arial"/>
        </w:rPr>
        <w:t xml:space="preserve"> Afonso </w:t>
      </w:r>
      <w:proofErr w:type="spellStart"/>
      <w:r>
        <w:rPr>
          <w:rFonts w:ascii="Arial" w:hAnsi="Arial" w:cs="Arial"/>
        </w:rPr>
        <w:t>Tagliari</w:t>
      </w:r>
      <w:proofErr w:type="spellEnd"/>
      <w:r>
        <w:rPr>
          <w:rFonts w:ascii="Arial" w:hAnsi="Arial" w:cs="Arial"/>
        </w:rPr>
        <w:t xml:space="preserve"> Farias,</w:t>
      </w:r>
    </w:p>
    <w:p w:rsidR="00976602" w:rsidRDefault="00976602" w:rsidP="00976602">
      <w:pPr>
        <w:ind w:right="-522"/>
        <w:jc w:val="center"/>
      </w:pPr>
      <w:r>
        <w:rPr>
          <w:rFonts w:ascii="Arial" w:hAnsi="Arial" w:cs="Arial"/>
        </w:rPr>
        <w:t>Presidente do Legislativo</w:t>
      </w:r>
    </w:p>
    <w:p w:rsidR="00976602" w:rsidRDefault="00976602" w:rsidP="0034278C">
      <w:pPr>
        <w:ind w:left="284"/>
        <w:jc w:val="both"/>
        <w:rPr>
          <w:rFonts w:ascii="Arial" w:hAnsi="Arial" w:cs="Arial"/>
        </w:rPr>
        <w:sectPr w:rsidR="00976602" w:rsidSect="009D6179">
          <w:headerReference w:type="default" r:id="rId5"/>
          <w:pgSz w:w="11906" w:h="16838"/>
          <w:pgMar w:top="2835" w:right="1418" w:bottom="1418" w:left="1701" w:header="709" w:footer="709" w:gutter="0"/>
          <w:cols w:space="708"/>
          <w:docGrid w:linePitch="360"/>
        </w:sectPr>
      </w:pPr>
    </w:p>
    <w:p w:rsidR="00976602" w:rsidRPr="001A1BFC" w:rsidRDefault="00976602" w:rsidP="00976602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06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1A1BFC">
        <w:rPr>
          <w:rFonts w:ascii="Arial" w:hAnsi="Arial" w:cs="Arial"/>
          <w:b/>
        </w:rPr>
        <w:t xml:space="preserve">, em </w:t>
      </w:r>
      <w:r>
        <w:rPr>
          <w:rFonts w:ascii="Arial" w:hAnsi="Arial" w:cs="Arial"/>
          <w:b/>
        </w:rPr>
        <w:t>05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10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1A1BFC">
        <w:rPr>
          <w:rFonts w:ascii="Arial" w:hAnsi="Arial" w:cs="Arial"/>
          <w:b/>
        </w:rPr>
        <w:t xml:space="preserve"> – Proc. Adm. </w:t>
      </w:r>
      <w:r w:rsidRPr="00153B15">
        <w:rPr>
          <w:rFonts w:ascii="Arial" w:hAnsi="Arial" w:cs="Arial"/>
          <w:b/>
        </w:rPr>
        <w:t>17</w:t>
      </w:r>
      <w:r>
        <w:rPr>
          <w:rFonts w:ascii="Arial" w:hAnsi="Arial" w:cs="Arial"/>
          <w:b/>
        </w:rPr>
        <w:t>7</w:t>
      </w:r>
      <w:r w:rsidRPr="00153B15">
        <w:rPr>
          <w:rFonts w:ascii="Arial" w:hAnsi="Arial" w:cs="Arial"/>
          <w:b/>
        </w:rPr>
        <w:t>/22-DL/0</w:t>
      </w:r>
      <w:r>
        <w:rPr>
          <w:rFonts w:ascii="Arial" w:hAnsi="Arial" w:cs="Arial"/>
          <w:b/>
        </w:rPr>
        <w:t>6</w:t>
      </w:r>
      <w:r w:rsidRPr="00153B15">
        <w:rPr>
          <w:rFonts w:ascii="Arial" w:hAnsi="Arial" w:cs="Arial"/>
          <w:b/>
        </w:rPr>
        <w:t>/2022</w:t>
      </w:r>
    </w:p>
    <w:p w:rsidR="00976602" w:rsidRDefault="00976602" w:rsidP="00976602">
      <w:pPr>
        <w:spacing w:line="360" w:lineRule="auto"/>
        <w:ind w:left="3544"/>
        <w:jc w:val="both"/>
        <w:rPr>
          <w:rFonts w:ascii="Arial" w:hAnsi="Arial" w:cs="Arial"/>
          <w:b/>
          <w:i/>
          <w:sz w:val="20"/>
          <w:szCs w:val="22"/>
        </w:rPr>
      </w:pPr>
      <w:r w:rsidRPr="001A1BFC">
        <w:rPr>
          <w:rFonts w:ascii="Arial" w:hAnsi="Arial" w:cs="Arial"/>
          <w:b/>
        </w:rPr>
        <w:t xml:space="preserve"> </w:t>
      </w:r>
      <w:r w:rsidRPr="009E57ED">
        <w:rPr>
          <w:rFonts w:ascii="Arial" w:hAnsi="Arial" w:cs="Arial"/>
          <w:b/>
          <w:i/>
          <w:sz w:val="20"/>
          <w:szCs w:val="22"/>
        </w:rPr>
        <w:t xml:space="preserve">Dispensa de licitação para aquisição de </w:t>
      </w:r>
      <w:r w:rsidRPr="00C83971">
        <w:rPr>
          <w:rFonts w:ascii="Arial" w:hAnsi="Arial" w:cs="Arial"/>
          <w:b/>
          <w:i/>
          <w:sz w:val="20"/>
          <w:szCs w:val="22"/>
        </w:rPr>
        <w:t xml:space="preserve">12 (doze) persianas modelo vertical, totalizando 51,93 metros </w:t>
      </w:r>
      <w:proofErr w:type="gramStart"/>
      <w:r w:rsidRPr="00C83971">
        <w:rPr>
          <w:rFonts w:ascii="Arial" w:hAnsi="Arial" w:cs="Arial"/>
          <w:b/>
          <w:i/>
          <w:sz w:val="20"/>
          <w:szCs w:val="22"/>
        </w:rPr>
        <w:t>quadrados, devidamente instaladas, para as 11 (onze) janelas do plenário da Câmara de Vereadores e 01 (uma) janela da sala do Gabinete da Presidência, no térreo da Câmara de Vereadores</w:t>
      </w:r>
      <w:proofErr w:type="gramEnd"/>
      <w:r w:rsidRPr="00C83971">
        <w:rPr>
          <w:rFonts w:ascii="Arial" w:hAnsi="Arial" w:cs="Arial"/>
          <w:b/>
          <w:i/>
          <w:sz w:val="20"/>
          <w:szCs w:val="22"/>
        </w:rPr>
        <w:t xml:space="preserve">.  </w:t>
      </w:r>
    </w:p>
    <w:p w:rsidR="00976602" w:rsidRPr="00153B15" w:rsidRDefault="00976602" w:rsidP="00976602">
      <w:pPr>
        <w:spacing w:line="360" w:lineRule="auto"/>
        <w:ind w:left="4111"/>
        <w:jc w:val="both"/>
        <w:rPr>
          <w:rFonts w:ascii="Arial" w:hAnsi="Arial" w:cs="Arial"/>
          <w:b/>
          <w:i/>
          <w:sz w:val="22"/>
          <w:szCs w:val="22"/>
        </w:rPr>
      </w:pPr>
    </w:p>
    <w:p w:rsidR="00976602" w:rsidRDefault="00976602" w:rsidP="00976602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</w:t>
      </w:r>
      <w:proofErr w:type="gramStart"/>
      <w:r>
        <w:rPr>
          <w:rFonts w:ascii="Arial" w:hAnsi="Arial" w:cs="Arial"/>
        </w:rPr>
        <w:t>aquisição</w:t>
      </w:r>
      <w:r w:rsidRPr="00E150A4">
        <w:rPr>
          <w:rFonts w:ascii="Arial" w:hAnsi="Arial" w:cs="Arial"/>
        </w:rPr>
        <w:t xml:space="preserve"> </w:t>
      </w:r>
      <w:r w:rsidRPr="00C83971">
        <w:rPr>
          <w:rFonts w:ascii="Arial" w:hAnsi="Arial" w:cs="Arial"/>
        </w:rPr>
        <w:t>12 (doze) persianas</w:t>
      </w:r>
      <w:proofErr w:type="gramEnd"/>
      <w:r w:rsidRPr="00C83971">
        <w:rPr>
          <w:rFonts w:ascii="Arial" w:hAnsi="Arial" w:cs="Arial"/>
        </w:rPr>
        <w:t xml:space="preserve"> modelo vertical, totalizando 51,93 metros quadrados, devidamente instaladas, para as 11 (onze) janelas do plenário da Câmara de Vereadores e 01 (uma) janela da sala do Gabinete da Presidência, no térreo da Câmara de Vereadores</w:t>
      </w:r>
      <w:r w:rsidRPr="001A1BFC">
        <w:rPr>
          <w:rFonts w:ascii="Arial" w:hAnsi="Arial" w:cs="Arial"/>
        </w:rPr>
        <w:t>, bem como, os orçamentos juntados no presente processo o parecer é no seguinte sentido.</w:t>
      </w:r>
    </w:p>
    <w:p w:rsidR="00976602" w:rsidRDefault="00976602" w:rsidP="00976602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contratação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>o artigo 24, inciso II, da Lei 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976602" w:rsidRPr="001A1BFC" w:rsidRDefault="00976602" w:rsidP="00976602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Em relação ao valor da </w:t>
      </w:r>
      <w:r>
        <w:rPr>
          <w:rFonts w:ascii="Arial" w:hAnsi="Arial" w:cs="Arial"/>
        </w:rPr>
        <w:t>aquisição</w:t>
      </w:r>
      <w:r w:rsidRPr="001A1BFC">
        <w:rPr>
          <w:rFonts w:ascii="Arial" w:hAnsi="Arial" w:cs="Arial"/>
        </w:rPr>
        <w:t xml:space="preserve"> pretendida, percebe-se que foram apresentados orçamentos</w:t>
      </w:r>
      <w:r>
        <w:rPr>
          <w:rFonts w:ascii="Arial" w:hAnsi="Arial" w:cs="Arial"/>
        </w:rPr>
        <w:t xml:space="preserve"> de três empresas</w:t>
      </w:r>
      <w:r w:rsidRPr="001A1BFC">
        <w:rPr>
          <w:rFonts w:ascii="Arial" w:hAnsi="Arial" w:cs="Arial"/>
        </w:rPr>
        <w:t xml:space="preserve">, sendo que a empresa </w:t>
      </w:r>
      <w:r w:rsidRPr="00C83971">
        <w:rPr>
          <w:rFonts w:ascii="Arial" w:hAnsi="Arial" w:cs="Arial"/>
          <w:b/>
        </w:rPr>
        <w:t>MARIA LUCIA DA SILVA</w:t>
      </w:r>
      <w:r>
        <w:rPr>
          <w:rFonts w:ascii="Arial" w:hAnsi="Arial" w:cs="Arial"/>
          <w:b/>
        </w:rPr>
        <w:t xml:space="preserve"> (CNPJ nº 48.142.918/0001-00)</w:t>
      </w:r>
      <w:r w:rsidRPr="001A1BFC">
        <w:rPr>
          <w:rFonts w:ascii="Arial" w:hAnsi="Arial" w:cs="Arial"/>
        </w:rPr>
        <w:t xml:space="preserve"> apresentou o menor valor</w:t>
      </w:r>
      <w:r>
        <w:rPr>
          <w:rFonts w:ascii="Arial" w:hAnsi="Arial" w:cs="Arial"/>
        </w:rPr>
        <w:t xml:space="preserve"> à totalidade do produto pretendido</w:t>
      </w:r>
      <w:r w:rsidRPr="001A1BFC">
        <w:rPr>
          <w:rFonts w:ascii="Arial" w:hAnsi="Arial" w:cs="Arial"/>
        </w:rPr>
        <w:t xml:space="preserve">, qual seja, R$ </w:t>
      </w:r>
      <w:r>
        <w:rPr>
          <w:rFonts w:ascii="Arial" w:hAnsi="Arial" w:cs="Arial"/>
        </w:rPr>
        <w:t xml:space="preserve">6.900,00 </w:t>
      </w:r>
      <w:r w:rsidRPr="001A1BFC">
        <w:rPr>
          <w:rFonts w:ascii="Arial" w:hAnsi="Arial" w:cs="Arial"/>
        </w:rPr>
        <w:t>(</w:t>
      </w:r>
      <w:r>
        <w:rPr>
          <w:rFonts w:ascii="Arial" w:hAnsi="Arial" w:cs="Arial"/>
        </w:rPr>
        <w:t>seis mil e novecentos</w:t>
      </w:r>
      <w:r w:rsidRPr="001A1BFC">
        <w:rPr>
          <w:rFonts w:ascii="Arial" w:hAnsi="Arial" w:cs="Arial"/>
        </w:rPr>
        <w:t xml:space="preserve"> reais)</w:t>
      </w:r>
      <w:r>
        <w:rPr>
          <w:rFonts w:ascii="Arial" w:hAnsi="Arial" w:cs="Arial"/>
        </w:rPr>
        <w:t>, já instaladas</w:t>
      </w:r>
      <w:r w:rsidRPr="001A1BFC">
        <w:rPr>
          <w:rFonts w:ascii="Arial" w:hAnsi="Arial" w:cs="Arial"/>
        </w:rPr>
        <w:t xml:space="preserve">. Assim, percebe-se que </w:t>
      </w:r>
      <w:r>
        <w:rPr>
          <w:rFonts w:ascii="Arial" w:hAnsi="Arial" w:cs="Arial"/>
        </w:rPr>
        <w:t>tal aquisição</w:t>
      </w:r>
      <w:r w:rsidRPr="001A1BFC">
        <w:rPr>
          <w:rFonts w:ascii="Arial" w:hAnsi="Arial" w:cs="Arial"/>
        </w:rPr>
        <w:t xml:space="preserve"> não extrapola o limite legal previsto no art. 24, inc. II da Lei 8.666/93, atualizado conforme art. 1º, inc. II, alínea a do Decreto nº 9.412, de 18 de Junho de 2018, possibilitando a </w:t>
      </w:r>
      <w:r>
        <w:rPr>
          <w:rFonts w:ascii="Arial" w:hAnsi="Arial" w:cs="Arial"/>
        </w:rPr>
        <w:t>compra da</w:t>
      </w:r>
      <w:r w:rsidRPr="001A1BFC">
        <w:rPr>
          <w:rFonts w:ascii="Arial" w:hAnsi="Arial" w:cs="Arial"/>
        </w:rPr>
        <w:t xml:space="preserve"> empresa que apresentou o menor orçamento</w:t>
      </w:r>
      <w:r>
        <w:rPr>
          <w:rFonts w:ascii="Arial" w:hAnsi="Arial" w:cs="Arial"/>
        </w:rPr>
        <w:t xml:space="preserve"> ao produto, atendendo as especificações mínimas,</w:t>
      </w:r>
      <w:r w:rsidRPr="001A1BFC">
        <w:rPr>
          <w:rFonts w:ascii="Arial" w:hAnsi="Arial" w:cs="Arial"/>
        </w:rPr>
        <w:t xml:space="preserve"> com dispensa a licitação.</w:t>
      </w:r>
    </w:p>
    <w:p w:rsidR="00976602" w:rsidRPr="001A1BFC" w:rsidRDefault="00976602" w:rsidP="00976602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lastRenderedPageBreak/>
        <w:tab/>
        <w:t xml:space="preserve">Ante o exposto, conclui-se que para </w:t>
      </w:r>
      <w:r>
        <w:rPr>
          <w:rFonts w:ascii="Arial" w:hAnsi="Arial" w:cs="Arial"/>
        </w:rPr>
        <w:t>a aquisição das persianas para esta Casa Legislativa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</w:t>
      </w:r>
      <w:r>
        <w:rPr>
          <w:rFonts w:ascii="Arial" w:hAnsi="Arial" w:cs="Arial"/>
        </w:rPr>
        <w:t>para tanto</w:t>
      </w:r>
      <w:r w:rsidRPr="001A1BFC">
        <w:rPr>
          <w:rFonts w:ascii="Arial" w:hAnsi="Arial" w:cs="Arial"/>
        </w:rPr>
        <w:t xml:space="preserve">, bem como </w:t>
      </w:r>
      <w:r w:rsidRPr="00E850D3">
        <w:rPr>
          <w:rFonts w:ascii="Arial" w:hAnsi="Arial" w:cs="Arial"/>
        </w:rPr>
        <w:t>não tenha ocorrido outras aquisições de objetos de mesma natureza que extrapolem o limite legal</w:t>
      </w:r>
      <w:r w:rsidRPr="001A1BFC">
        <w:rPr>
          <w:rFonts w:ascii="Arial" w:hAnsi="Arial" w:cs="Arial"/>
        </w:rPr>
        <w:t xml:space="preserve">, a licitação é dispensável de acordo com o artigo 24, inc. II, da Lei 8.666/93, atualizado conforme art. 1º, inc. II, alínea a do 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com a empresa que apresentou o menor valor de orçamento</w:t>
      </w:r>
      <w:r>
        <w:rPr>
          <w:rFonts w:ascii="Arial" w:hAnsi="Arial" w:cs="Arial"/>
        </w:rPr>
        <w:t xml:space="preserve"> do produto pretendido</w:t>
      </w:r>
      <w:r w:rsidRPr="001A1BFC">
        <w:rPr>
          <w:rFonts w:ascii="Arial" w:hAnsi="Arial" w:cs="Arial"/>
        </w:rPr>
        <w:t>.</w:t>
      </w:r>
    </w:p>
    <w:p w:rsidR="00976602" w:rsidRPr="001A1BFC" w:rsidRDefault="00976602" w:rsidP="00976602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</w:t>
      </w:r>
      <w:r>
        <w:rPr>
          <w:rFonts w:ascii="Arial" w:hAnsi="Arial" w:cs="Arial"/>
        </w:rPr>
        <w:t>que venderá o produto</w:t>
      </w:r>
      <w:r w:rsidRPr="001A1BFC">
        <w:rPr>
          <w:rFonts w:ascii="Arial" w:hAnsi="Arial" w:cs="Arial"/>
        </w:rPr>
        <w:t xml:space="preserve"> deverá juntar os documentos necessários </w:t>
      </w:r>
      <w:r>
        <w:rPr>
          <w:rFonts w:ascii="Arial" w:hAnsi="Arial" w:cs="Arial"/>
        </w:rPr>
        <w:t>para a negociação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976602" w:rsidRPr="001A1BFC" w:rsidRDefault="00976602" w:rsidP="00976602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 xml:space="preserve">Diante do exposto, o presente parecer é no sentido da possibilidade de </w:t>
      </w:r>
      <w:r>
        <w:rPr>
          <w:rFonts w:ascii="Arial" w:hAnsi="Arial" w:cs="Arial"/>
        </w:rPr>
        <w:t>aquisição das persianas</w:t>
      </w:r>
      <w:r w:rsidRPr="001A1BFC">
        <w:rPr>
          <w:rFonts w:ascii="Arial" w:hAnsi="Arial" w:cs="Arial"/>
        </w:rPr>
        <w:t xml:space="preserve">, com dispensa de licitação, desde que exista dotação orçamentária para tanto, bem como não tenha ocorrido outras </w:t>
      </w:r>
      <w:r>
        <w:rPr>
          <w:rFonts w:ascii="Arial" w:hAnsi="Arial" w:cs="Arial"/>
        </w:rPr>
        <w:t>compras</w:t>
      </w:r>
      <w:r w:rsidRPr="001A1BFC">
        <w:rPr>
          <w:rFonts w:ascii="Arial" w:hAnsi="Arial" w:cs="Arial"/>
        </w:rPr>
        <w:t xml:space="preserve">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976602" w:rsidRPr="001A1BFC" w:rsidRDefault="00976602" w:rsidP="00976602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976602" w:rsidRPr="001A1BFC" w:rsidRDefault="00976602" w:rsidP="00976602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05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outubro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22</w:t>
      </w:r>
      <w:r w:rsidRPr="001A1BFC">
        <w:rPr>
          <w:rFonts w:ascii="Arial" w:hAnsi="Arial" w:cs="Arial"/>
        </w:rPr>
        <w:t>.</w:t>
      </w:r>
    </w:p>
    <w:p w:rsidR="00976602" w:rsidRDefault="00976602" w:rsidP="00976602">
      <w:pPr>
        <w:spacing w:line="360" w:lineRule="auto"/>
        <w:ind w:right="-261"/>
        <w:jc w:val="both"/>
        <w:rPr>
          <w:rFonts w:ascii="Arial" w:hAnsi="Arial" w:cs="Arial"/>
        </w:rPr>
      </w:pPr>
    </w:p>
    <w:p w:rsidR="00976602" w:rsidRPr="001A1BFC" w:rsidRDefault="00976602" w:rsidP="00976602">
      <w:pPr>
        <w:spacing w:line="360" w:lineRule="auto"/>
        <w:ind w:right="-261"/>
        <w:jc w:val="both"/>
        <w:rPr>
          <w:rFonts w:ascii="Arial" w:hAnsi="Arial" w:cs="Arial"/>
        </w:rPr>
      </w:pPr>
    </w:p>
    <w:p w:rsidR="00976602" w:rsidRPr="001A1BFC" w:rsidRDefault="00976602" w:rsidP="00976602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976602" w:rsidRPr="001A1BFC" w:rsidRDefault="00976602" w:rsidP="00976602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976602" w:rsidRPr="001A1BFC" w:rsidRDefault="00976602" w:rsidP="00976602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976602" w:rsidRPr="001A1BFC" w:rsidRDefault="00976602" w:rsidP="00976602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976602" w:rsidRDefault="00976602" w:rsidP="00976602">
      <w:pPr>
        <w:jc w:val="both"/>
        <w:rPr>
          <w:rFonts w:ascii="Arial" w:hAnsi="Arial" w:cs="Arial"/>
        </w:rPr>
        <w:sectPr w:rsidR="00976602" w:rsidSect="00E43D2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2835" w:right="1701" w:bottom="1418" w:left="1701" w:header="709" w:footer="709" w:gutter="0"/>
          <w:cols w:space="708"/>
          <w:docGrid w:linePitch="360"/>
        </w:sectPr>
      </w:pPr>
    </w:p>
    <w:p w:rsidR="00976602" w:rsidRDefault="00976602" w:rsidP="00976602">
      <w:pPr>
        <w:jc w:val="right"/>
      </w:pPr>
      <w:r>
        <w:lastRenderedPageBreak/>
        <w:t>Getúlio Vargas/RS, 05 de outubro de 2022.</w:t>
      </w:r>
    </w:p>
    <w:p w:rsidR="00976602" w:rsidRDefault="00976602" w:rsidP="00976602">
      <w:pPr>
        <w:jc w:val="right"/>
      </w:pPr>
    </w:p>
    <w:p w:rsidR="00976602" w:rsidRPr="00AF6029" w:rsidRDefault="00976602" w:rsidP="00976602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976602" w:rsidRDefault="00976602" w:rsidP="00976602">
      <w:pPr>
        <w:tabs>
          <w:tab w:val="left" w:pos="1701"/>
        </w:tabs>
        <w:jc w:val="both"/>
      </w:pPr>
    </w:p>
    <w:p w:rsidR="00976602" w:rsidRPr="00C359D1" w:rsidRDefault="00976602" w:rsidP="00976602">
      <w:pPr>
        <w:tabs>
          <w:tab w:val="left" w:pos="1701"/>
        </w:tabs>
        <w:jc w:val="both"/>
      </w:pPr>
      <w:r>
        <w:tab/>
      </w:r>
      <w:r w:rsidRPr="00C359D1">
        <w:t xml:space="preserve">Tendo em vista a necessidade de </w:t>
      </w:r>
      <w:r>
        <w:t xml:space="preserve">aquisição de </w:t>
      </w:r>
      <w:r w:rsidRPr="005630DC">
        <w:t>12 (doze) persianas modelo vertical, totalizando 51,93 metros quadrados, devidamente instaladas, para as 11 (onze) janelas do plenário da Câmara de Vereadores e 01 (uma) janela da sala do Gabinete da Presidência, no térreo da Câmara de Vereadores</w:t>
      </w:r>
      <w:r>
        <w:t>, em decorrência da necessidade de</w:t>
      </w:r>
      <w:r w:rsidRPr="005630DC">
        <w:t xml:space="preserve"> substituição das </w:t>
      </w:r>
      <w:r>
        <w:t xml:space="preserve">persianas </w:t>
      </w:r>
      <w:r w:rsidRPr="005630DC">
        <w:t>antigas</w:t>
      </w:r>
      <w:r>
        <w:t xml:space="preserve"> das janelas do Prédio da Câmara de Vereadores</w:t>
      </w:r>
      <w:r w:rsidRPr="005630DC">
        <w:t>, que já se encontravam deterioradas pelo uso, sendo que possuíam tiras faltantes e algumas desprendidas do suporte</w:t>
      </w:r>
      <w:r>
        <w:t>,</w:t>
      </w:r>
      <w:r w:rsidRPr="00C359D1">
        <w:t xml:space="preserve"> e</w:t>
      </w:r>
      <w:r>
        <w:t>,</w:t>
      </w:r>
      <w:r w:rsidRPr="00C359D1">
        <w:t xml:space="preserve"> analisando os orçamentos apresentados no presente processo, com base no parecer jurídico emitido pela Assessoria Jurídica desta casa Legislativa, determino a </w:t>
      </w:r>
      <w:r>
        <w:t>aquisição do produto pretendido</w:t>
      </w:r>
      <w:r w:rsidRPr="00C359D1">
        <w:t>,</w:t>
      </w:r>
      <w:r>
        <w:t xml:space="preserve"> dentro das especificações acima descritas,</w:t>
      </w:r>
      <w:r w:rsidRPr="00C359D1">
        <w:t xml:space="preserve"> com dispensa de licitação, </w:t>
      </w:r>
      <w:r>
        <w:t xml:space="preserve">junto </w:t>
      </w:r>
      <w:proofErr w:type="gramStart"/>
      <w:r>
        <w:t>a</w:t>
      </w:r>
      <w:proofErr w:type="gramEnd"/>
      <w:r w:rsidRPr="00C359D1">
        <w:t xml:space="preserve"> empresa </w:t>
      </w:r>
      <w:r w:rsidRPr="005630DC">
        <w:rPr>
          <w:b/>
        </w:rPr>
        <w:t>MARIA LUCIA DA SILVA (CNPJ nº 48.142.918/0001-00)</w:t>
      </w:r>
      <w:r w:rsidRPr="00C359D1">
        <w:t>, nos termos de seu orçamento</w:t>
      </w:r>
      <w:r>
        <w:t>,</w:t>
      </w:r>
      <w:r w:rsidRPr="00C359D1">
        <w:t xml:space="preserve"> tendo em vista o menor valor orçado por esta empresa.</w:t>
      </w:r>
    </w:p>
    <w:p w:rsidR="00976602" w:rsidRDefault="00976602" w:rsidP="00976602">
      <w:pPr>
        <w:tabs>
          <w:tab w:val="left" w:pos="1701"/>
        </w:tabs>
        <w:jc w:val="both"/>
      </w:pPr>
      <w:r w:rsidRPr="00C359D1">
        <w:tab/>
        <w:t xml:space="preserve">Os orçamentos apresentados para a respectiva </w:t>
      </w:r>
      <w:r>
        <w:t xml:space="preserve">aquisição das persianas </w:t>
      </w:r>
      <w:r w:rsidRPr="00C359D1">
        <w:t>foram os seguintes:</w:t>
      </w:r>
    </w:p>
    <w:p w:rsidR="00976602" w:rsidRPr="00C359D1" w:rsidRDefault="00976602" w:rsidP="00976602">
      <w:pPr>
        <w:tabs>
          <w:tab w:val="left" w:pos="1701"/>
        </w:tabs>
        <w:jc w:val="both"/>
      </w:pPr>
    </w:p>
    <w:p w:rsidR="00976602" w:rsidRDefault="00976602" w:rsidP="00976602">
      <w:pPr>
        <w:tabs>
          <w:tab w:val="left" w:pos="1701"/>
        </w:tabs>
        <w:jc w:val="both"/>
      </w:pPr>
      <w:r>
        <w:t xml:space="preserve">- </w:t>
      </w:r>
      <w:r w:rsidRPr="005630DC">
        <w:rPr>
          <w:b/>
        </w:rPr>
        <w:t>MARIA DE GUADALUPE S FOCHI ME (PERSAN PERSIANAS E TAPETES)</w:t>
      </w:r>
      <w:r>
        <w:t xml:space="preserve"> </w:t>
      </w:r>
      <w:r w:rsidRPr="005630DC">
        <w:rPr>
          <w:b/>
        </w:rPr>
        <w:t>(CNPJ nº 10.858.293/0001-04)</w:t>
      </w:r>
      <w:r>
        <w:t>, com valor total de R$ 7.750,00 (</w:t>
      </w:r>
      <w:proofErr w:type="gramStart"/>
      <w:r>
        <w:t>sete mil, setecentos e cinquenta</w:t>
      </w:r>
      <w:proofErr w:type="gramEnd"/>
      <w:r>
        <w:t xml:space="preserve"> reais)</w:t>
      </w:r>
      <w:r w:rsidRPr="00C359D1">
        <w:t>;</w:t>
      </w:r>
    </w:p>
    <w:p w:rsidR="00976602" w:rsidRDefault="00976602" w:rsidP="00976602">
      <w:pPr>
        <w:tabs>
          <w:tab w:val="left" w:pos="1701"/>
        </w:tabs>
        <w:jc w:val="both"/>
      </w:pPr>
      <w:r>
        <w:t xml:space="preserve">- </w:t>
      </w:r>
      <w:r w:rsidRPr="005630DC">
        <w:rPr>
          <w:b/>
        </w:rPr>
        <w:t>MARIA LUCIA DA SILVA (CNPJ nº 48.142.918/0001-00)</w:t>
      </w:r>
      <w:r>
        <w:t>, com valor total de R$ 6.900,00 (seis mil e novecentos reais), instaladas</w:t>
      </w:r>
      <w:r w:rsidRPr="00C359D1">
        <w:t>;</w:t>
      </w:r>
    </w:p>
    <w:p w:rsidR="00976602" w:rsidRDefault="00976602" w:rsidP="00976602">
      <w:pPr>
        <w:tabs>
          <w:tab w:val="left" w:pos="1701"/>
        </w:tabs>
        <w:jc w:val="both"/>
      </w:pPr>
      <w:r>
        <w:t xml:space="preserve">- </w:t>
      </w:r>
      <w:r w:rsidRPr="00B50F68">
        <w:rPr>
          <w:b/>
        </w:rPr>
        <w:t>MARCELO SOUZA</w:t>
      </w:r>
      <w:r>
        <w:rPr>
          <w:b/>
        </w:rPr>
        <w:t xml:space="preserve"> </w:t>
      </w:r>
      <w:proofErr w:type="gramStart"/>
      <w:r>
        <w:rPr>
          <w:b/>
        </w:rPr>
        <w:t xml:space="preserve">(CNPJ n° 29.427.194/0001-98, </w:t>
      </w:r>
      <w:r>
        <w:t>com valor total de R$ 7.898,30 (sete mil, oitocentos e noventa e oito reais e trinta centavos), instaladas</w:t>
      </w:r>
      <w:r w:rsidRPr="00C359D1">
        <w:t>;</w:t>
      </w:r>
    </w:p>
    <w:p w:rsidR="00976602" w:rsidRDefault="00976602" w:rsidP="00976602">
      <w:pPr>
        <w:tabs>
          <w:tab w:val="left" w:pos="1701"/>
        </w:tabs>
        <w:jc w:val="both"/>
      </w:pPr>
      <w:proofErr w:type="gramEnd"/>
    </w:p>
    <w:p w:rsidR="00976602" w:rsidRPr="00C359D1" w:rsidRDefault="00976602" w:rsidP="00976602">
      <w:pPr>
        <w:tabs>
          <w:tab w:val="left" w:pos="1701"/>
        </w:tabs>
        <w:jc w:val="both"/>
      </w:pPr>
      <w:r w:rsidRPr="00C359D1">
        <w:tab/>
        <w:t xml:space="preserve">Pela análise dos orçamentos apresentados percebe-se que o menor valor para o </w:t>
      </w:r>
      <w:r>
        <w:t>produto</w:t>
      </w:r>
      <w:r w:rsidRPr="00C359D1">
        <w:t xml:space="preserve"> pretendido</w:t>
      </w:r>
      <w:r>
        <w:t xml:space="preserve"> é o valor de </w:t>
      </w:r>
      <w:r w:rsidRPr="00B50F68">
        <w:rPr>
          <w:b/>
        </w:rPr>
        <w:t>R$ 6.900,00 (seis mil e novecentos reais)</w:t>
      </w:r>
      <w:r>
        <w:t xml:space="preserve">, orçado por </w:t>
      </w:r>
      <w:r w:rsidRPr="005630DC">
        <w:rPr>
          <w:b/>
        </w:rPr>
        <w:t>MARIA LUCIA DA SILVA (CNPJ nº 48.142.918/0001-00)</w:t>
      </w:r>
      <w:r>
        <w:t xml:space="preserve">, com as </w:t>
      </w:r>
      <w:proofErr w:type="spellStart"/>
      <w:r>
        <w:t>percianas</w:t>
      </w:r>
      <w:proofErr w:type="spellEnd"/>
      <w:r>
        <w:t xml:space="preserve"> instaladas</w:t>
      </w:r>
      <w:r w:rsidRPr="00C359D1">
        <w:t>, motivo pelo qual se define a sua contratação</w:t>
      </w:r>
      <w:r>
        <w:t>/aquisição</w:t>
      </w:r>
      <w:r w:rsidRPr="00C359D1">
        <w:t>.</w:t>
      </w:r>
    </w:p>
    <w:p w:rsidR="00976602" w:rsidRPr="00C359D1" w:rsidRDefault="00976602" w:rsidP="00976602">
      <w:pPr>
        <w:tabs>
          <w:tab w:val="left" w:pos="1701"/>
        </w:tabs>
        <w:jc w:val="both"/>
      </w:pPr>
      <w:r w:rsidRPr="00C359D1">
        <w:tab/>
        <w:t xml:space="preserve">Salienta-se de que a presente </w:t>
      </w:r>
      <w:r>
        <w:t>aquisição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>não ultrapassará o limite legal estabelecido no art. 24, inc. II da Lei nº 8.666/93,</w:t>
      </w:r>
      <w:r>
        <w:t xml:space="preserve"> </w:t>
      </w:r>
      <w:r w:rsidRPr="009C4F08">
        <w:t>atualizado conforme art. 1º, inc. II, alínea a do Decreto nº</w:t>
      </w:r>
      <w:r>
        <w:t xml:space="preserve"> 9.412, de 18 de Junho de 2018</w:t>
      </w:r>
      <w:r w:rsidRPr="009C4F08">
        <w:t xml:space="preserve">, </w:t>
      </w:r>
      <w:r w:rsidRPr="00C359D1">
        <w:t xml:space="preserve">qual seja R$ </w:t>
      </w:r>
      <w:r w:rsidRPr="009C4F08">
        <w:t>17.600,00</w:t>
      </w:r>
      <w:r w:rsidRPr="00C359D1">
        <w:t xml:space="preserve"> (</w:t>
      </w:r>
      <w:r>
        <w:t>dezessete</w:t>
      </w:r>
      <w:r w:rsidRPr="00C359D1">
        <w:t xml:space="preserve"> mil</w:t>
      </w:r>
      <w:r>
        <w:t xml:space="preserve"> e seiscentos</w:t>
      </w:r>
      <w:r w:rsidRPr="00C359D1">
        <w:t xml:space="preserve"> reais) e cumpre as demais exigências legais.</w:t>
      </w:r>
    </w:p>
    <w:p w:rsidR="00976602" w:rsidRPr="00C359D1" w:rsidRDefault="00976602" w:rsidP="00976602">
      <w:pPr>
        <w:tabs>
          <w:tab w:val="left" w:pos="1701"/>
        </w:tabs>
        <w:jc w:val="both"/>
      </w:pPr>
      <w:r w:rsidRPr="00C359D1">
        <w:tab/>
        <w:t xml:space="preserve">Comunique-se a </w:t>
      </w:r>
      <w:r>
        <w:t xml:space="preserve">empresa </w:t>
      </w:r>
      <w:r w:rsidRPr="005630DC">
        <w:rPr>
          <w:b/>
        </w:rPr>
        <w:t>MARIA LUCIA DA SILVA (CNPJ nº 48.142.918/0001-00)</w:t>
      </w:r>
      <w:r>
        <w:t xml:space="preserve"> </w:t>
      </w:r>
      <w:r w:rsidRPr="00C359D1">
        <w:t xml:space="preserve">para que apresente a documentação necessária para a realização da </w:t>
      </w:r>
      <w:r>
        <w:t>aquisição</w:t>
      </w:r>
      <w:r w:rsidRPr="00C359D1">
        <w:t>.</w:t>
      </w:r>
    </w:p>
    <w:p w:rsidR="00976602" w:rsidRPr="00C359D1" w:rsidRDefault="00976602" w:rsidP="00976602">
      <w:pPr>
        <w:tabs>
          <w:tab w:val="left" w:pos="1701"/>
        </w:tabs>
        <w:jc w:val="both"/>
      </w:pPr>
    </w:p>
    <w:p w:rsidR="00976602" w:rsidRPr="00C359D1" w:rsidRDefault="00976602" w:rsidP="00976602">
      <w:pPr>
        <w:tabs>
          <w:tab w:val="left" w:pos="1701"/>
        </w:tabs>
        <w:jc w:val="both"/>
      </w:pPr>
    </w:p>
    <w:p w:rsidR="00976602" w:rsidRPr="00C359D1" w:rsidRDefault="00976602" w:rsidP="00976602">
      <w:pPr>
        <w:tabs>
          <w:tab w:val="left" w:pos="1701"/>
        </w:tabs>
        <w:jc w:val="center"/>
      </w:pPr>
      <w:r w:rsidRPr="00C359D1">
        <w:t>________</w:t>
      </w:r>
      <w:r>
        <w:t>____________</w:t>
      </w:r>
      <w:r w:rsidRPr="00C359D1">
        <w:t>______________</w:t>
      </w:r>
    </w:p>
    <w:p w:rsidR="00976602" w:rsidRDefault="00976602" w:rsidP="00976602">
      <w:pPr>
        <w:tabs>
          <w:tab w:val="left" w:pos="1701"/>
        </w:tabs>
        <w:jc w:val="center"/>
      </w:pPr>
      <w:proofErr w:type="spellStart"/>
      <w:r>
        <w:t>Dinarte</w:t>
      </w:r>
      <w:proofErr w:type="spellEnd"/>
      <w:r>
        <w:t xml:space="preserve"> Afonso </w:t>
      </w:r>
      <w:proofErr w:type="spellStart"/>
      <w:r>
        <w:t>Tagliari</w:t>
      </w:r>
      <w:proofErr w:type="spellEnd"/>
      <w:r>
        <w:t xml:space="preserve"> Farias</w:t>
      </w:r>
    </w:p>
    <w:p w:rsidR="00976602" w:rsidRPr="00C359D1" w:rsidRDefault="00976602" w:rsidP="00976602">
      <w:pPr>
        <w:tabs>
          <w:tab w:val="left" w:pos="1701"/>
        </w:tabs>
        <w:jc w:val="center"/>
      </w:pPr>
      <w:r w:rsidRPr="00C359D1">
        <w:t>Presidente</w:t>
      </w:r>
    </w:p>
    <w:p w:rsidR="00976602" w:rsidRDefault="00976602" w:rsidP="00976602">
      <w:pPr>
        <w:jc w:val="both"/>
        <w:rPr>
          <w:rFonts w:ascii="Arial" w:hAnsi="Arial" w:cs="Arial"/>
        </w:rPr>
        <w:sectPr w:rsidR="00976602" w:rsidSect="00E43D24">
          <w:pgSz w:w="11906" w:h="16838"/>
          <w:pgMar w:top="2835" w:right="1701" w:bottom="1418" w:left="1701" w:header="709" w:footer="709" w:gutter="0"/>
          <w:cols w:space="708"/>
          <w:docGrid w:linePitch="360"/>
        </w:sectPr>
      </w:pPr>
    </w:p>
    <w:p w:rsidR="00976602" w:rsidRDefault="00976602" w:rsidP="00976602">
      <w:pPr>
        <w:jc w:val="right"/>
      </w:pPr>
      <w:r>
        <w:lastRenderedPageBreak/>
        <w:t>Getúlio Vargas/RS, 14 de outubro de 2022.</w:t>
      </w:r>
    </w:p>
    <w:p w:rsidR="00976602" w:rsidRDefault="00976602" w:rsidP="00976602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Style w:val="Forte"/>
          <w:color w:val="000000"/>
          <w:u w:val="single"/>
        </w:rPr>
      </w:pPr>
    </w:p>
    <w:p w:rsidR="00976602" w:rsidRDefault="00976602" w:rsidP="0097660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Forte"/>
          <w:color w:val="000000"/>
          <w:u w:val="single"/>
        </w:rPr>
      </w:pPr>
    </w:p>
    <w:p w:rsidR="00976602" w:rsidRPr="009824AB" w:rsidRDefault="00976602" w:rsidP="0097660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9824AB">
        <w:rPr>
          <w:rStyle w:val="Forte"/>
          <w:color w:val="000000"/>
          <w:u w:val="single"/>
        </w:rPr>
        <w:t>TERMO DE RATIFICAÇÃO</w:t>
      </w:r>
    </w:p>
    <w:p w:rsidR="00976602" w:rsidRPr="009824AB" w:rsidRDefault="00976602" w:rsidP="0097660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976602" w:rsidRPr="009824AB" w:rsidRDefault="00976602" w:rsidP="0097660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976602" w:rsidRPr="009824AB" w:rsidRDefault="00976602" w:rsidP="0097660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824AB">
        <w:tab/>
      </w:r>
      <w:r w:rsidRPr="00C359D1">
        <w:t xml:space="preserve">Tendo em vista a necessidade de </w:t>
      </w:r>
      <w:r>
        <w:t xml:space="preserve">aquisição de </w:t>
      </w:r>
      <w:r w:rsidRPr="00AB4DB6">
        <w:t xml:space="preserve">12 (doze) persianas modelo vertical, totalizando 51,93 metros </w:t>
      </w:r>
      <w:proofErr w:type="gramStart"/>
      <w:r w:rsidRPr="00AB4DB6">
        <w:t>quadrados, devidamente instaladas, para as 11 (onze) janelas do plenário da Câmara de Vereadores e 01 (uma) janela da sala do Gabinete da Presidência, no térreo da Câmara de Vereadores</w:t>
      </w:r>
      <w:r w:rsidRPr="00AA6C8C">
        <w:t>,</w:t>
      </w:r>
      <w:r w:rsidRPr="00D06B5D">
        <w:t xml:space="preserve"> </w:t>
      </w:r>
      <w:r>
        <w:t>com o intuito de</w:t>
      </w:r>
      <w:r w:rsidRPr="00D06B5D">
        <w:t xml:space="preserve"> </w:t>
      </w:r>
      <w:r w:rsidRPr="00AB4DB6">
        <w:t>substitui</w:t>
      </w:r>
      <w:r>
        <w:t>r</w:t>
      </w:r>
      <w:r w:rsidRPr="00AB4DB6">
        <w:t xml:space="preserve"> as antigas, que já se encontravam deterioradas pelo uso</w:t>
      </w:r>
      <w:proofErr w:type="gramEnd"/>
      <w:r>
        <w:t>, conforme item já descrito</w:t>
      </w:r>
      <w:r w:rsidRPr="009824AB">
        <w:t xml:space="preserve"> no presente processo, bem como, a regularidade da documentação apresentada pela empresa a ser contratada</w:t>
      </w:r>
      <w:r w:rsidRPr="009824AB">
        <w:rPr>
          <w:color w:val="000000"/>
        </w:rPr>
        <w:t xml:space="preserve"> RATIFICO os termos da presente Processo Administrativo nº </w:t>
      </w:r>
      <w:r w:rsidRPr="00AB4DB6">
        <w:rPr>
          <w:color w:val="000000"/>
        </w:rPr>
        <w:t>177/22-DL/06/2022</w:t>
      </w:r>
      <w:r>
        <w:rPr>
          <w:color w:val="000000"/>
        </w:rPr>
        <w:t xml:space="preserve"> </w:t>
      </w:r>
      <w:r w:rsidRPr="009824AB">
        <w:rPr>
          <w:color w:val="000000"/>
        </w:rPr>
        <w:t xml:space="preserve">de Dispensa de Licitação, com fulcro no inciso II, do artigo 24 da Lei 8.666/93, e ordeno sua publicação em cumprimento ao disposto no art. 26 da Lei Federal nº 8.666/93, para que produza todos os efeitos legais, inclusive possibilite </w:t>
      </w:r>
      <w:r>
        <w:rPr>
          <w:color w:val="000000"/>
        </w:rPr>
        <w:t>a aquisição do item pretendido</w:t>
      </w:r>
      <w:r w:rsidRPr="009824AB">
        <w:rPr>
          <w:color w:val="000000"/>
        </w:rPr>
        <w:t xml:space="preserve"> com a empresa</w:t>
      </w:r>
      <w:r>
        <w:rPr>
          <w:color w:val="000000"/>
        </w:rPr>
        <w:t xml:space="preserve"> </w:t>
      </w:r>
      <w:r w:rsidRPr="005630DC">
        <w:rPr>
          <w:b/>
        </w:rPr>
        <w:t>MARIA LUCIA DA SILVA</w:t>
      </w:r>
      <w:r>
        <w:rPr>
          <w:b/>
        </w:rPr>
        <w:t xml:space="preserve">, </w:t>
      </w:r>
      <w:r w:rsidRPr="00375C5D">
        <w:t xml:space="preserve">inscrita no CNPJ sob o </w:t>
      </w:r>
      <w:r>
        <w:t xml:space="preserve">nº </w:t>
      </w:r>
      <w:r w:rsidRPr="00AB4DB6">
        <w:rPr>
          <w:color w:val="000000"/>
        </w:rPr>
        <w:t>48.142.918/0001-00</w:t>
      </w:r>
      <w:r w:rsidRPr="009824AB">
        <w:rPr>
          <w:b/>
        </w:rPr>
        <w:t>,</w:t>
      </w:r>
      <w:r w:rsidRPr="009824AB">
        <w:t xml:space="preserve"> </w:t>
      </w:r>
      <w:r w:rsidRPr="009824AB">
        <w:rPr>
          <w:color w:val="000000"/>
        </w:rPr>
        <w:t>fornecedor escolhido e justificado.</w:t>
      </w:r>
      <w:r>
        <w:rPr>
          <w:color w:val="000000"/>
        </w:rPr>
        <w:t xml:space="preserve"> </w:t>
      </w:r>
    </w:p>
    <w:p w:rsidR="00976602" w:rsidRDefault="00976602" w:rsidP="00976602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9824AB">
        <w:rPr>
          <w:color w:val="000000"/>
        </w:rPr>
        <w:t>Por fim determino a publicação desse ato de ratificação, com a consequente publicação do seu extrato na imprensa oficial para que produza todos os efeitos previstos em lei.</w:t>
      </w:r>
    </w:p>
    <w:p w:rsidR="00976602" w:rsidRDefault="00976602" w:rsidP="00976602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976602" w:rsidRDefault="00976602" w:rsidP="00976602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976602" w:rsidRDefault="00976602" w:rsidP="00976602">
      <w:pPr>
        <w:tabs>
          <w:tab w:val="left" w:pos="1701"/>
        </w:tabs>
        <w:jc w:val="center"/>
      </w:pPr>
      <w:r w:rsidRPr="00C359D1">
        <w:t>______________________</w:t>
      </w:r>
      <w:r>
        <w:t>______</w:t>
      </w:r>
    </w:p>
    <w:p w:rsidR="00976602" w:rsidRPr="00C359D1" w:rsidRDefault="00976602" w:rsidP="00976602">
      <w:pPr>
        <w:tabs>
          <w:tab w:val="left" w:pos="1701"/>
        </w:tabs>
        <w:jc w:val="center"/>
      </w:pPr>
      <w:proofErr w:type="spellStart"/>
      <w:r>
        <w:t>Dinarte</w:t>
      </w:r>
      <w:proofErr w:type="spellEnd"/>
      <w:r>
        <w:t xml:space="preserve"> Afonso </w:t>
      </w:r>
      <w:proofErr w:type="spellStart"/>
      <w:r>
        <w:t>Tagliari</w:t>
      </w:r>
      <w:proofErr w:type="spellEnd"/>
      <w:r>
        <w:t xml:space="preserve"> Farias</w:t>
      </w:r>
    </w:p>
    <w:p w:rsidR="00976602" w:rsidRPr="00375C5D" w:rsidRDefault="00976602" w:rsidP="00976602">
      <w:pPr>
        <w:tabs>
          <w:tab w:val="left" w:pos="1701"/>
        </w:tabs>
        <w:jc w:val="center"/>
      </w:pPr>
      <w:r w:rsidRPr="00C359D1">
        <w:t>Presidente</w:t>
      </w:r>
    </w:p>
    <w:p w:rsidR="00976602" w:rsidRDefault="00976602" w:rsidP="00976602">
      <w:pPr>
        <w:jc w:val="both"/>
        <w:rPr>
          <w:rFonts w:ascii="Arial" w:hAnsi="Arial" w:cs="Arial"/>
        </w:rPr>
        <w:sectPr w:rsidR="00976602">
          <w:head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76602" w:rsidRPr="004142A2" w:rsidRDefault="00976602" w:rsidP="00976602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976602" w:rsidRPr="004142A2" w:rsidRDefault="00976602" w:rsidP="00976602">
      <w:pPr>
        <w:rPr>
          <w:rFonts w:ascii="Arial" w:hAnsi="Arial" w:cs="Arial"/>
        </w:rPr>
      </w:pPr>
    </w:p>
    <w:p w:rsidR="00976602" w:rsidRPr="004142A2" w:rsidRDefault="00976602" w:rsidP="00976602">
      <w:pPr>
        <w:rPr>
          <w:rFonts w:ascii="Arial" w:hAnsi="Arial" w:cs="Arial"/>
        </w:rPr>
      </w:pPr>
    </w:p>
    <w:p w:rsidR="00976602" w:rsidRPr="004142A2" w:rsidRDefault="00976602" w:rsidP="00976602">
      <w:pPr>
        <w:rPr>
          <w:rFonts w:ascii="Arial" w:hAnsi="Arial" w:cs="Arial"/>
        </w:rPr>
      </w:pPr>
    </w:p>
    <w:p w:rsidR="00976602" w:rsidRPr="004142A2" w:rsidRDefault="00976602" w:rsidP="009766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proofErr w:type="spellStart"/>
      <w:r>
        <w:rPr>
          <w:rFonts w:ascii="Arial" w:hAnsi="Arial" w:cs="Arial"/>
        </w:rPr>
        <w:t>Dinarte</w:t>
      </w:r>
      <w:proofErr w:type="spellEnd"/>
      <w:r>
        <w:rPr>
          <w:rFonts w:ascii="Arial" w:hAnsi="Arial" w:cs="Arial"/>
        </w:rPr>
        <w:t xml:space="preserve"> Afonso </w:t>
      </w:r>
      <w:proofErr w:type="spellStart"/>
      <w:r>
        <w:rPr>
          <w:rFonts w:ascii="Arial" w:hAnsi="Arial" w:cs="Arial"/>
        </w:rPr>
        <w:t>Tagliari</w:t>
      </w:r>
      <w:proofErr w:type="spellEnd"/>
      <w:r>
        <w:rPr>
          <w:rFonts w:ascii="Arial" w:hAnsi="Arial" w:cs="Arial"/>
        </w:rPr>
        <w:t xml:space="preserve"> Farias,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28 (vinte e oito) </w:t>
      </w:r>
      <w:r w:rsidRPr="004142A2">
        <w:rPr>
          <w:rFonts w:ascii="Arial" w:hAnsi="Arial" w:cs="Arial"/>
        </w:rPr>
        <w:t>folhas:</w:t>
      </w:r>
    </w:p>
    <w:p w:rsidR="00976602" w:rsidRPr="004142A2" w:rsidRDefault="00976602" w:rsidP="00976602">
      <w:pPr>
        <w:rPr>
          <w:rFonts w:ascii="Arial" w:hAnsi="Arial" w:cs="Arial"/>
        </w:rPr>
      </w:pPr>
    </w:p>
    <w:p w:rsidR="00976602" w:rsidRPr="004142A2" w:rsidRDefault="00976602" w:rsidP="0097660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4142A2">
        <w:rPr>
          <w:rFonts w:ascii="Arial" w:hAnsi="Arial" w:cs="Arial"/>
          <w:b/>
        </w:rPr>
        <w:t xml:space="preserve">Processo Administrativo n° </w:t>
      </w:r>
      <w:r w:rsidRPr="00B951E9">
        <w:rPr>
          <w:rFonts w:ascii="Arial" w:hAnsi="Arial" w:cs="Arial"/>
          <w:b/>
        </w:rPr>
        <w:t>177/22-DL/06/2022</w:t>
      </w:r>
      <w:r>
        <w:rPr>
          <w:rFonts w:ascii="Arial" w:hAnsi="Arial" w:cs="Arial"/>
          <w:b/>
        </w:rPr>
        <w:t xml:space="preserve"> </w:t>
      </w:r>
      <w:r w:rsidRPr="004142A2">
        <w:rPr>
          <w:rFonts w:ascii="Arial" w:hAnsi="Arial" w:cs="Arial"/>
          <w:b/>
        </w:rPr>
        <w:t>– Dispensa de Licitação</w:t>
      </w:r>
    </w:p>
    <w:p w:rsidR="00976602" w:rsidRPr="004142A2" w:rsidRDefault="00976602" w:rsidP="00976602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</w:t>
      </w:r>
      <w:r w:rsidRPr="004142A2">
        <w:rPr>
          <w:rFonts w:ascii="Arial" w:hAnsi="Arial" w:cs="Arial"/>
          <w:b/>
        </w:rPr>
        <w:t>Art. 24, II, da Lei n° 8.666, de 21 de junho de 1993</w:t>
      </w:r>
      <w:r>
        <w:rPr>
          <w:rFonts w:ascii="Arial" w:hAnsi="Arial" w:cs="Arial"/>
          <w:b/>
        </w:rPr>
        <w:t>.</w:t>
      </w:r>
    </w:p>
    <w:p w:rsidR="00976602" w:rsidRPr="004142A2" w:rsidRDefault="00976602" w:rsidP="00976602">
      <w:pPr>
        <w:rPr>
          <w:rFonts w:ascii="Arial" w:hAnsi="Arial" w:cs="Arial"/>
        </w:rPr>
      </w:pPr>
    </w:p>
    <w:p w:rsidR="00976602" w:rsidRPr="004142A2" w:rsidRDefault="00976602" w:rsidP="009766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</w:p>
    <w:p w:rsidR="00976602" w:rsidRDefault="00976602" w:rsidP="00976602">
      <w:pPr>
        <w:spacing w:line="360" w:lineRule="auto"/>
        <w:ind w:firstLine="1140"/>
        <w:jc w:val="both"/>
        <w:rPr>
          <w:rFonts w:ascii="Arial" w:hAnsi="Arial" w:cs="Arial"/>
          <w:i/>
        </w:rPr>
      </w:pPr>
    </w:p>
    <w:p w:rsidR="00976602" w:rsidRDefault="00976602" w:rsidP="00976602">
      <w:pPr>
        <w:ind w:left="1140"/>
        <w:jc w:val="both"/>
        <w:rPr>
          <w:rFonts w:ascii="Arial" w:hAnsi="Arial" w:cs="Arial"/>
          <w:b/>
        </w:rPr>
      </w:pPr>
      <w:r w:rsidRPr="00B951E9">
        <w:rPr>
          <w:rFonts w:ascii="Arial" w:hAnsi="Arial" w:cs="Arial"/>
          <w:b/>
        </w:rPr>
        <w:t xml:space="preserve">12 (doze) persianas modelo vertical, totalizando 51,93 metros </w:t>
      </w:r>
      <w:proofErr w:type="gramStart"/>
      <w:r w:rsidRPr="00B951E9">
        <w:rPr>
          <w:rFonts w:ascii="Arial" w:hAnsi="Arial" w:cs="Arial"/>
          <w:b/>
        </w:rPr>
        <w:t>quadrados, devidamente instaladas, para as 11 (onze) janelas do plenário da Câmara de Vereadores e 01 (uma) janela da sala do Gabinete da Presidência, no térreo da Câmara de Vereadores</w:t>
      </w:r>
      <w:proofErr w:type="gramEnd"/>
      <w:r w:rsidRPr="00B951E9">
        <w:rPr>
          <w:rFonts w:ascii="Arial" w:hAnsi="Arial" w:cs="Arial"/>
          <w:b/>
        </w:rPr>
        <w:t xml:space="preserve">.  </w:t>
      </w:r>
    </w:p>
    <w:p w:rsidR="00976602" w:rsidRDefault="00976602" w:rsidP="00976602">
      <w:pPr>
        <w:ind w:left="1140"/>
        <w:jc w:val="both"/>
        <w:rPr>
          <w:rFonts w:ascii="Arial" w:hAnsi="Arial" w:cs="Arial"/>
          <w:b/>
        </w:rPr>
      </w:pPr>
    </w:p>
    <w:p w:rsidR="00976602" w:rsidRPr="004142A2" w:rsidRDefault="00976602" w:rsidP="00976602">
      <w:pPr>
        <w:ind w:left="11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976602" w:rsidRPr="004142A2" w:rsidRDefault="00976602" w:rsidP="009766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Protocolo:</w:t>
      </w:r>
    </w:p>
    <w:p w:rsidR="00976602" w:rsidRDefault="00976602" w:rsidP="00976602">
      <w:pPr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</w:p>
    <w:p w:rsidR="00976602" w:rsidRPr="008932CB" w:rsidRDefault="00976602" w:rsidP="00976602">
      <w:pPr>
        <w:ind w:firstLine="708"/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de Dispensa de </w:t>
      </w:r>
      <w:r w:rsidRPr="004142A2">
        <w:rPr>
          <w:rFonts w:ascii="Arial" w:hAnsi="Arial" w:cs="Arial"/>
        </w:rPr>
        <w:t>Licitações</w:t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n°</w:t>
      </w:r>
      <w:r>
        <w:rPr>
          <w:rFonts w:ascii="Arial" w:hAnsi="Arial" w:cs="Arial"/>
        </w:rPr>
        <w:t xml:space="preserve"> </w:t>
      </w:r>
      <w:r w:rsidRPr="00B951E9">
        <w:rPr>
          <w:rFonts w:ascii="Arial" w:hAnsi="Arial" w:cs="Arial"/>
        </w:rPr>
        <w:t>177/22-DL/06/2022</w:t>
      </w:r>
      <w:r>
        <w:rPr>
          <w:rFonts w:ascii="Arial" w:hAnsi="Arial" w:cs="Arial"/>
        </w:rPr>
        <w:t>,</w:t>
      </w:r>
      <w:r w:rsidRPr="008932CB">
        <w:rPr>
          <w:rFonts w:ascii="Arial" w:hAnsi="Arial" w:cs="Arial"/>
        </w:rPr>
        <w:t xml:space="preserve"> 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976602" w:rsidRPr="004142A2" w:rsidRDefault="00976602" w:rsidP="00976602">
      <w:pPr>
        <w:rPr>
          <w:rFonts w:ascii="Arial" w:hAnsi="Arial" w:cs="Arial"/>
        </w:rPr>
      </w:pPr>
    </w:p>
    <w:p w:rsidR="00976602" w:rsidRPr="004142A2" w:rsidRDefault="00976602" w:rsidP="009766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07</w:t>
      </w:r>
      <w:r w:rsidRPr="004142A2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novembro de 2022</w:t>
      </w:r>
      <w:r w:rsidRPr="004142A2">
        <w:rPr>
          <w:rFonts w:ascii="Arial" w:hAnsi="Arial" w:cs="Arial"/>
        </w:rPr>
        <w:t>.</w:t>
      </w:r>
    </w:p>
    <w:p w:rsidR="00976602" w:rsidRPr="004142A2" w:rsidRDefault="00976602" w:rsidP="00976602">
      <w:pPr>
        <w:rPr>
          <w:rFonts w:ascii="Arial" w:hAnsi="Arial" w:cs="Arial"/>
        </w:rPr>
      </w:pPr>
    </w:p>
    <w:p w:rsidR="00976602" w:rsidRDefault="00976602" w:rsidP="00976602">
      <w:pPr>
        <w:jc w:val="center"/>
        <w:rPr>
          <w:rFonts w:ascii="Arial" w:hAnsi="Arial" w:cs="Arial"/>
        </w:rPr>
      </w:pPr>
    </w:p>
    <w:p w:rsidR="00976602" w:rsidRPr="004142A2" w:rsidRDefault="00976602" w:rsidP="009766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976602" w:rsidRDefault="00976602" w:rsidP="00976602">
      <w:pPr>
        <w:rPr>
          <w:rFonts w:ascii="Arial" w:hAnsi="Arial" w:cs="Arial"/>
        </w:rPr>
      </w:pPr>
    </w:p>
    <w:p w:rsidR="00976602" w:rsidRDefault="00976602" w:rsidP="00976602">
      <w:pPr>
        <w:rPr>
          <w:rFonts w:ascii="Arial" w:hAnsi="Arial" w:cs="Arial"/>
        </w:rPr>
      </w:pPr>
    </w:p>
    <w:p w:rsidR="00976602" w:rsidRDefault="00976602" w:rsidP="00976602">
      <w:pPr>
        <w:rPr>
          <w:rFonts w:ascii="Arial" w:hAnsi="Arial" w:cs="Arial"/>
        </w:rPr>
      </w:pPr>
    </w:p>
    <w:p w:rsidR="00976602" w:rsidRDefault="00976602" w:rsidP="00976602">
      <w:pPr>
        <w:rPr>
          <w:rFonts w:ascii="Arial" w:hAnsi="Arial" w:cs="Arial"/>
        </w:rPr>
      </w:pPr>
    </w:p>
    <w:p w:rsidR="00976602" w:rsidRDefault="00976602" w:rsidP="009766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</w:t>
      </w:r>
      <w:proofErr w:type="spellStart"/>
      <w:r>
        <w:rPr>
          <w:rFonts w:ascii="Arial" w:hAnsi="Arial" w:cs="Arial"/>
        </w:rPr>
        <w:t>Dinarte</w:t>
      </w:r>
      <w:proofErr w:type="spellEnd"/>
      <w:r>
        <w:rPr>
          <w:rFonts w:ascii="Arial" w:hAnsi="Arial" w:cs="Arial"/>
        </w:rPr>
        <w:t xml:space="preserve"> Afonso </w:t>
      </w:r>
      <w:proofErr w:type="spellStart"/>
      <w:r>
        <w:rPr>
          <w:rFonts w:ascii="Arial" w:hAnsi="Arial" w:cs="Arial"/>
        </w:rPr>
        <w:t>Tagliari</w:t>
      </w:r>
      <w:proofErr w:type="spellEnd"/>
      <w:r>
        <w:rPr>
          <w:rFonts w:ascii="Arial" w:hAnsi="Arial" w:cs="Arial"/>
        </w:rPr>
        <w:t xml:space="preserve"> Farias,</w:t>
      </w:r>
    </w:p>
    <w:p w:rsidR="00976602" w:rsidRPr="00DC0D85" w:rsidRDefault="00976602" w:rsidP="00976602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DC0D85">
        <w:rPr>
          <w:rFonts w:ascii="Arial" w:hAnsi="Arial" w:cs="Arial"/>
        </w:rPr>
        <w:t>Presidente</w:t>
      </w:r>
    </w:p>
    <w:p w:rsidR="00976602" w:rsidRPr="002D5636" w:rsidRDefault="00976602" w:rsidP="00976602">
      <w:pPr>
        <w:jc w:val="both"/>
        <w:rPr>
          <w:rFonts w:ascii="Arial" w:hAnsi="Arial" w:cs="Arial"/>
        </w:rPr>
      </w:pPr>
      <w:bookmarkStart w:id="0" w:name="_GoBack"/>
      <w:bookmarkEnd w:id="0"/>
    </w:p>
    <w:sectPr w:rsidR="00976602" w:rsidRPr="002D56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CF3A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CF3A0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CF3A01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470" w:rsidRDefault="00CF3A01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 wp14:anchorId="7D908C2C" wp14:editId="2D5E63DB">
          <wp:simplePos x="0" y="0"/>
          <wp:positionH relativeFrom="column">
            <wp:posOffset>3081655</wp:posOffset>
          </wp:positionH>
          <wp:positionV relativeFrom="paragraph">
            <wp:posOffset>-169545</wp:posOffset>
          </wp:positionV>
          <wp:extent cx="3169285" cy="1177925"/>
          <wp:effectExtent l="0" t="0" r="0" b="3175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CF3A0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0B8" w:rsidRDefault="00CF3A01">
    <w:pPr>
      <w:pStyle w:val="Cabealho"/>
    </w:pPr>
    <w:r>
      <w:rPr>
        <w:noProof/>
      </w:rPr>
      <w:drawing>
        <wp:anchor distT="0" distB="0" distL="0" distR="0" simplePos="0" relativeHeight="251661312" behindDoc="0" locked="0" layoutInCell="1" allowOverlap="1" wp14:anchorId="0B246776" wp14:editId="0EA1CE52">
          <wp:simplePos x="0" y="0"/>
          <wp:positionH relativeFrom="column">
            <wp:posOffset>3034030</wp:posOffset>
          </wp:positionH>
          <wp:positionV relativeFrom="paragraph">
            <wp:posOffset>-83820</wp:posOffset>
          </wp:positionV>
          <wp:extent cx="3169285" cy="1177925"/>
          <wp:effectExtent l="0" t="0" r="0" b="317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CF3A01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F4D" w:rsidRDefault="00CF3A01">
    <w:pPr>
      <w:pStyle w:val="Cabealho"/>
    </w:pPr>
    <w:r>
      <w:rPr>
        <w:noProof/>
      </w:rPr>
      <w:drawing>
        <wp:anchor distT="0" distB="0" distL="0" distR="0" simplePos="0" relativeHeight="251663360" behindDoc="0" locked="0" layoutInCell="1" allowOverlap="1" wp14:anchorId="284FBA3B" wp14:editId="15A82FCB">
          <wp:simplePos x="0" y="0"/>
          <wp:positionH relativeFrom="column">
            <wp:posOffset>3005455</wp:posOffset>
          </wp:positionH>
          <wp:positionV relativeFrom="paragraph">
            <wp:posOffset>-140335</wp:posOffset>
          </wp:positionV>
          <wp:extent cx="3169285" cy="1177925"/>
          <wp:effectExtent l="0" t="0" r="0" b="3175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55739"/>
    <w:rsid w:val="002827BA"/>
    <w:rsid w:val="002B6044"/>
    <w:rsid w:val="002C7054"/>
    <w:rsid w:val="002E2AB2"/>
    <w:rsid w:val="0034278C"/>
    <w:rsid w:val="003507DD"/>
    <w:rsid w:val="004D2A4D"/>
    <w:rsid w:val="005026CD"/>
    <w:rsid w:val="005543ED"/>
    <w:rsid w:val="006755AA"/>
    <w:rsid w:val="00954974"/>
    <w:rsid w:val="00976602"/>
    <w:rsid w:val="009D6179"/>
    <w:rsid w:val="00A85110"/>
    <w:rsid w:val="00A91636"/>
    <w:rsid w:val="00AF459D"/>
    <w:rsid w:val="00B51F3C"/>
    <w:rsid w:val="00B57CA2"/>
    <w:rsid w:val="00CF3A01"/>
    <w:rsid w:val="00E051ED"/>
    <w:rsid w:val="00E14AE7"/>
    <w:rsid w:val="00E2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57CA2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57CA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766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660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976602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97660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7660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660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76602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7660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57CA2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57CA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766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660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976602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97660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7660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660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76602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766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12" Type="http://schemas.openxmlformats.org/officeDocument/2006/relationships/header" Target="header5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oter" Target="footer3.xml"/><Relationship Id="rId5" Type="http://schemas.openxmlformats.org/officeDocument/2006/relationships/header" Target="header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1546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2023-01-04T12:34:00Z</cp:lastPrinted>
  <dcterms:created xsi:type="dcterms:W3CDTF">2016-02-26T14:07:00Z</dcterms:created>
  <dcterms:modified xsi:type="dcterms:W3CDTF">2023-01-04T12:34:00Z</dcterms:modified>
</cp:coreProperties>
</file>