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8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 T A – N.º 1.966</w:t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100"/>
        <w:spacing w:after="0" w:line="24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Aos dezesseis dias do mês de junho do ano de dois m il e vinte (16-06-2020), às dezoito horas e trinta minutos (18h30min), reuniram-se os Senhores Vereadores da Câmara de Getúlio Vargas, Estado do Rio Grande do S ul, em Sessão Ordinária, na Sala das Sessões Eng. Firmino Girardello, localizad a na Rua Irmão Gabriel Leão, prédio n.º 681, piso superior, na cidade de Getúlio Vargas, Estado do Rio Grande do Sul, sob a Presidência do Vereador Domingo Borge s de Oliveira, Secretariado pelo Vereador Aquiles Pessoa da Silva, 1.º Secretár io. Presentes ainda, os seguintes Vereadores: Deliane Assunção Ponzi, Dinarte Afonso Tagliari Farias, Eloi Nardi, Jeferson Wilian Karpinski, Luiz Carlos Webber, Paulo Cesar Borgmann e Vilmar Antonio Soccol. Abertos os trabalhos da Sessão, o Senhor Presidente convidou o Secretário da Mesa Diretora para que efe tuasse a leitura da Ata n.º 1.965 de 04-06-2020, que depois de lida, submetida à apreciação e colocada em votação, obteve aprovação unânime. Após, passou-se para a leitura das correspondências recebidas, ficando registradas ent re elas: ofício encaminhado pelo Executivo Municipal em resposta ao pedido de informações do Vereador Dinarte Afonso Tagliari Farias que solicitou informações sobre a existência de livro onde consta o tombamento de bens como patrimônio histórico do Município e ofício encaminhado pelo Executivo Municipal em resposta ao Requerimento de autoria da Bancada do PP, referente ao convite ao Secretário d o Meio Ambiente para prestar esclarecimentos sobre a suposta poluição dos rios do Município. Não houveram inscritos para o período do Grande Expediente. Em seguida, foram apreciadas as seguintes proposições: PEDIDO DE INFORMAÇÕES N.º 09 /2020, de 10-06-2020, de autoria dos Vereadores Deliane Assunção Ponzi e Luiz Carlos Weber que Solicitam as seguintes informações da Secretaria Municipal de Sáude e Assistência Social: relação dos servidores efetivos, ocupantes de cargos de confiança, funções gratificadas e contratados terceirizados. Manifestou-se a Vereadora Deliane Assunção Ponzi. Colocado o pedido em votação foi rejeitado pela maioria. Os vereadores Aquiles Pessoa da Silva, Dinarte Afonso Tagliari Farias, Eloi Nardi, Jeferson Wilian Karpinski e Paulo Cesar Borgmann votaram contra o pedido. PEDIDO DE PROVIDÊNCIAS N.º 017/2020, de 10-06-2020, de autoria do Vereador Luiz Carlos Webber que solicita que seja feito o calçamento na Rua José Cortese, divisa com a Avenida Severiano de Almeida e na Rua José Cortese, ERS 135. Manifestou-se o autor do pedido (duas vezes) e o Vereador Aquiles Pessoa da Silva. Colocado o pedido em votação foi aprovado por unanimidade. PEDIDO DE PROVIDÊNCIAS N.º 018/2020, de 10-06-2020, de autori a da Vereadora Deliane Assunção Ponzi que solicita a colocação de cascalho e/ou resíduo asfáltico no final da Rua Pedro Toniollo, em frente ao Getúlio Vargas Parque Hotel. Manifestaram-se os Vereadores Deliane Assunção Ponzi, por duas vezes, tendo solicitado Vistas do pedido; Vilmar Antonio Soccol e Aquiles Pessoa da Silva. Colocado o pedido de Vistas em votação foi aprovado por unanimidade. </w:t>
      </w:r>
      <w:r>
        <w:rPr>
          <w:rFonts w:ascii="Arial" w:cs="Arial" w:eastAsia="Arial" w:hAnsi="Arial"/>
          <w:sz w:val="23"/>
          <w:szCs w:val="23"/>
          <w:color w:val="auto"/>
        </w:rPr>
        <w:t>PROJETO DE LEI N.º 054/2020,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color w:val="auto"/>
        </w:rPr>
        <w:t>de 09-06-2020, de autoria do Executivo Municipal, que extingue três cargos de provimento efetivo de Facilitador de Oficinas, com carga horária de 40 horas semanais. Manifestaram-se os Vereadores Deliane Assunção Ponzi e Eloi Nardi. Colocado o Projeto de Lei em votação foi aprovado por unanimidade. Com o término da discussão e votação da ordem do dia passou-se pa ra o período do Pequeno Continua..........................................................................................................FL01/03</w:t>
      </w:r>
    </w:p>
    <w:p>
      <w:pPr>
        <w:sectPr>
          <w:pgSz w:w="11900" w:h="16840" w:orient="portrait"/>
          <w:cols w:equalWidth="0" w:num="1">
            <w:col w:w="9120"/>
          </w:cols>
          <w:pgMar w:left="1440" w:top="705" w:right="1340" w:bottom="577" w:gutter="0" w:footer="0" w:header="0"/>
        </w:sectPr>
      </w:pPr>
    </w:p>
    <w:bookmarkStart w:id="1" w:name="page2"/>
    <w:bookmarkEnd w:id="1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ATA 1.966....................................................................................................FL.02/03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jc w:val="both"/>
        <w:ind w:left="10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Expediente, momento em que os Vereadores Deliane Assunção Ponzi, Aquiles Pessoa da Silva, Paulo Cesar Borgmann e Vilmar Antonio Soccol fizeram o uso da palavra. Por fim, o Senhor Presidente convocou os Vereadores para as próximas Sessões Ordinárias que ocorrerá no dia de 25 de jun ho, às 18 horas e 30 minutos. Como nada mais havia a ser tratado, foi encerrada a Sessão, e, para constar, eu, Aquiles Pessoa da Silva, 1.º Secretário da Mesa Dir etora, lavrei a presente Ata que será assinada por mim e também pelo Vereador Doming o Borges de Oliveira, Presidente desta Casa Legislativa. SALA DAS SESSÕES ENG. FIRMINO GIRARDELLO, 16 de junho de 2020.</w:t>
      </w:r>
    </w:p>
    <w:p>
      <w:pPr>
        <w:sectPr>
          <w:pgSz w:w="11900" w:h="16840" w:orient="portrait"/>
          <w:cols w:equalWidth="0" w:num="1">
            <w:col w:w="9100"/>
          </w:cols>
          <w:pgMar w:left="1440" w:top="705" w:right="1360" w:bottom="1440" w:gutter="0" w:footer="0" w:header="0"/>
        </w:sectPr>
      </w:pP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Domingo Borges de Oliveira,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1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Presidente.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Aquiles Pessoa da Silva,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1.º Secretário.</w:t>
      </w:r>
    </w:p>
    <w:sectPr>
      <w:pgSz w:w="11900" w:h="16840" w:orient="portrait"/>
      <w:cols w:equalWidth="0" w:num="2">
        <w:col w:w="5040" w:space="720"/>
        <w:col w:w="3340"/>
      </w:cols>
      <w:pgMar w:left="1440" w:top="705" w:right="136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2020-06-26T17:18:15Z</dcterms:created>
  <dcterms:modified xsi:type="dcterms:W3CDTF">2020-06-26T17:18:15Z</dcterms:modified>
</cp:coreProperties>
</file>