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033/2024</w:t>
      </w:r>
    </w:p>
    <w:p w:rsidR="00000000" w:rsidDel="00000000" w:rsidP="00000000" w:rsidRDefault="00000000" w:rsidRPr="00000000" w14:paraId="00000004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15 de agosto de 2024, às 18h30, realizada na sede do Poder Legislativo, na Sala das Sessões Engenheiro Firmino  Girardello, sob a Presidência do Vereador Aquiles Pessoa da Silva, secretariado pelo vereador Domingo Borges de Oliveira, 1º Secretário, com presença dos Vereadores: Dianete Maria Rampazzo Dalla Costa, Dinarte Afonso Tagliari Farias, Ines Aparecida Borba, Jeferson Wilian Karpinski, Gilmar José Zambrzycki, Nilso João Talgatti e Paulo Dall Agnol.</w:t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rtl w:val="0"/>
        </w:rPr>
        <w:t xml:space="preserve">Indicação nº 010/2024 de 13-08-2024 – Vereador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– Solicita à CORSAN que sejam tomadas providências a fim de evitar as constantes falta de fornecimento de água no Bairro Santa Catarina.</w:t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left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no link:</w:t>
      </w:r>
    </w:p>
    <w:p w:rsidR="00000000" w:rsidDel="00000000" w:rsidP="00000000" w:rsidRDefault="00000000" w:rsidRPr="00000000" w14:paraId="0000000B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  <w:rtl w:val="0"/>
        </w:rPr>
        <w:t xml:space="preserve">tinyurl.com/26etfapy</w:t>
      </w:r>
    </w:p>
    <w:p w:rsidR="00000000" w:rsidDel="00000000" w:rsidP="00000000" w:rsidRDefault="00000000" w:rsidRPr="00000000" w14:paraId="0000000C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u w:val="single"/>
        </w:rPr>
        <w:drawing>
          <wp:inline distB="114300" distT="114300" distL="114300" distR="114300">
            <wp:extent cx="1202041" cy="1202041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2041" cy="12020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ordinária acontece no dia 29 de agosto (quinta-feira), às 18h30;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15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7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8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16 de agosto de 2024</w:t>
      </w:r>
    </w:p>
    <w:p w:rsidR="00000000" w:rsidDel="00000000" w:rsidP="00000000" w:rsidRDefault="00000000" w:rsidRPr="00000000" w14:paraId="0000001A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D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pooSYoUbkB8pjIJFjG6H7FyBQ==">CgMxLjA4AHIhMV8yUXpHRHN4WFJhOWpqY05sZmRyQnhVamFreGhKV0VF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