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</w:t>
      </w:r>
      <w:r w:rsidR="00CF30A8">
        <w:rPr>
          <w:rFonts w:ascii="Times New Roman" w:eastAsia="Times New Roman" w:hAnsi="Times New Roman"/>
          <w:sz w:val="18"/>
          <w:szCs w:val="14"/>
        </w:rPr>
        <w:t>4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15435">
          <w:pgSz w:w="11900" w:h="16838"/>
          <w:pgMar w:top="142" w:right="418" w:bottom="8647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F30A8">
        <w:rPr>
          <w:rFonts w:ascii="Times New Roman" w:eastAsia="Times New Roman" w:hAnsi="Times New Roman"/>
          <w:b/>
          <w:sz w:val="14"/>
          <w:szCs w:val="14"/>
        </w:rPr>
        <w:t>13</w:t>
      </w:r>
      <w:r w:rsidR="001B1A9B">
        <w:rPr>
          <w:rFonts w:ascii="Times New Roman" w:eastAsia="Times New Roman" w:hAnsi="Times New Roman"/>
          <w:b/>
          <w:sz w:val="14"/>
          <w:szCs w:val="14"/>
        </w:rPr>
        <w:t xml:space="preserve"> de maio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D15435" w:rsidRDefault="00D15435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Pedido de Providências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010/2021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11-05-2021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Vereadora Ines Aparecida Borba - Solicita ao Executivo Municipal que seja realizada a limpeza (corte de grama, recolhimento de lixos, capinagem, entre outras medidas necessárias), a fim de melhorar a trafegabilidade dos pedestres nos seguintes pontos de nossa Cidade: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- da ponte da Rua Alexandre Bramatti até o trevo de acesso ao Município;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- da altura do número 1991 da Rua Jacob Gremmelmaier, até o limite de nossa Cidade com o Município de Estação;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- da altura do número 465, da Av. Firmino Girardelo, até o trevo de acesso ao nosso Município.</w:t>
      </w:r>
    </w:p>
    <w:p w:rsidR="00D15435" w:rsidRDefault="00D15435" w:rsidP="00D1543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Projeto de Lei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070/2021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10-05-2021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Operário, em caráter temporário de excepcional interesse público.</w:t>
      </w:r>
    </w:p>
    <w:p w:rsidR="00D15435" w:rsidRDefault="00D15435" w:rsidP="00D1543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Projeto de Lei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071/2021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10-05-2021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Agente de Combate a Endemias em caráter temporário de excepcional interesse público.</w:t>
      </w:r>
    </w:p>
    <w:p w:rsidR="00D15435" w:rsidRDefault="00D15435" w:rsidP="00D1543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072/2021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10-05-2021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Executivo Municipal - Altera o §2º do artigo 2° da Lei Municipal n° 5.647/2020.</w:t>
      </w:r>
    </w:p>
    <w:p w:rsidR="00D15435" w:rsidRDefault="00D15435" w:rsidP="00D1543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Moção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003/2021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03-05-2021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Vereador Sergio Batista Oliveira de Lima – Solicita que seja manifestado pesar pelo falecimento do Senhor Fernando Pasa.</w:t>
      </w:r>
    </w:p>
    <w:p w:rsidR="00D15435" w:rsidRDefault="00D15435" w:rsidP="00D1543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F30A8" w:rsidRPr="00CF30A8" w:rsidRDefault="00CF30A8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CF30A8">
        <w:rPr>
          <w:rFonts w:ascii="Times New Roman" w:eastAsia="Times New Roman" w:hAnsi="Times New Roman"/>
          <w:sz w:val="14"/>
          <w:szCs w:val="14"/>
        </w:rPr>
        <w:t>Moção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CF30A8">
        <w:rPr>
          <w:rFonts w:ascii="Times New Roman" w:eastAsia="Times New Roman" w:hAnsi="Times New Roman"/>
          <w:sz w:val="14"/>
          <w:szCs w:val="14"/>
        </w:rPr>
        <w:t>004/2021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CF30A8">
        <w:rPr>
          <w:rFonts w:ascii="Times New Roman" w:eastAsia="Times New Roman" w:hAnsi="Times New Roman"/>
          <w:sz w:val="14"/>
          <w:szCs w:val="14"/>
        </w:rPr>
        <w:t>04-05-2021</w:t>
      </w:r>
      <w:r w:rsidR="00D15435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CF30A8">
        <w:rPr>
          <w:rFonts w:ascii="Times New Roman" w:eastAsia="Times New Roman" w:hAnsi="Times New Roman"/>
          <w:sz w:val="14"/>
          <w:szCs w:val="14"/>
        </w:rPr>
        <w:t>Vereador Dinarte Afonso Tagliari Farias - Solicita que seja manifestado pesar pelo falecimento do Senhor Claudecir Carbonera.</w:t>
      </w:r>
    </w:p>
    <w:p w:rsidR="003B042D" w:rsidRDefault="006B4809" w:rsidP="00CF30A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1B1A9B">
        <w:rPr>
          <w:rFonts w:ascii="Times New Roman" w:eastAsia="Times New Roman" w:hAnsi="Times New Roman"/>
          <w:sz w:val="14"/>
          <w:szCs w:val="14"/>
        </w:rPr>
        <w:t>27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de </w:t>
      </w:r>
      <w:r w:rsidR="00E256A3">
        <w:rPr>
          <w:rFonts w:ascii="Times New Roman" w:eastAsia="Times New Roman" w:hAnsi="Times New Roman"/>
          <w:sz w:val="14"/>
          <w:szCs w:val="14"/>
        </w:rPr>
        <w:t>maio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D127E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15435">
        <w:rPr>
          <w:rFonts w:ascii="Times New Roman" w:eastAsia="Times New Roman" w:hAnsi="Times New Roman"/>
          <w:i/>
          <w:sz w:val="14"/>
          <w:szCs w:val="14"/>
        </w:rPr>
        <w:t>19</w:t>
      </w:r>
      <w:r w:rsidR="00E256A3">
        <w:rPr>
          <w:rFonts w:ascii="Times New Roman" w:eastAsia="Times New Roman" w:hAnsi="Times New Roman"/>
          <w:i/>
          <w:sz w:val="14"/>
          <w:szCs w:val="14"/>
        </w:rPr>
        <w:t xml:space="preserve"> de maio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D15435">
      <w:type w:val="continuous"/>
      <w:pgSz w:w="11900" w:h="16838" w:code="9"/>
      <w:pgMar w:top="142" w:right="418" w:bottom="8647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E9" w:rsidRDefault="00D127E9" w:rsidP="000F55C4">
      <w:r>
        <w:separator/>
      </w:r>
    </w:p>
  </w:endnote>
  <w:endnote w:type="continuationSeparator" w:id="0">
    <w:p w:rsidR="00D127E9" w:rsidRDefault="00D127E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E9" w:rsidRDefault="00D127E9" w:rsidP="000F55C4">
      <w:r>
        <w:separator/>
      </w:r>
    </w:p>
  </w:footnote>
  <w:footnote w:type="continuationSeparator" w:id="0">
    <w:p w:rsidR="00D127E9" w:rsidRDefault="00D127E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D93B-4D50-4BF1-B9D1-55F786D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2021-05-19T17:03:00Z</cp:lastPrinted>
  <dcterms:created xsi:type="dcterms:W3CDTF">2021-05-19T17:03:00Z</dcterms:created>
  <dcterms:modified xsi:type="dcterms:W3CDTF">2021-05-19T17:03:00Z</dcterms:modified>
</cp:coreProperties>
</file>