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bookmarkStart w:id="0" w:name="_GoBack"/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>Boletim Informativo Nº. 0</w:t>
      </w:r>
      <w:r w:rsidR="009246F3">
        <w:rPr>
          <w:rFonts w:ascii="Times New Roman" w:eastAsia="Times New Roman" w:hAnsi="Times New Roman"/>
          <w:sz w:val="18"/>
          <w:szCs w:val="14"/>
        </w:rPr>
        <w:t>1</w:t>
      </w:r>
      <w:r w:rsidR="00FF41FE">
        <w:rPr>
          <w:rFonts w:ascii="Times New Roman" w:eastAsia="Times New Roman" w:hAnsi="Times New Roman"/>
          <w:sz w:val="18"/>
          <w:szCs w:val="14"/>
        </w:rPr>
        <w:t>7</w:t>
      </w:r>
      <w:r w:rsidR="009246F3">
        <w:rPr>
          <w:rFonts w:ascii="Times New Roman" w:eastAsia="Times New Roman" w:hAnsi="Times New Roman"/>
          <w:sz w:val="18"/>
          <w:szCs w:val="14"/>
        </w:rPr>
        <w:t>/</w:t>
      </w:r>
      <w:r w:rsidRPr="00CC1D17">
        <w:rPr>
          <w:rFonts w:ascii="Times New Roman" w:eastAsia="Times New Roman" w:hAnsi="Times New Roman"/>
          <w:sz w:val="18"/>
          <w:szCs w:val="14"/>
        </w:rPr>
        <w:t>20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20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CC1D17" w:rsidRPr="00CC1D17" w:rsidSect="004A43E4">
          <w:pgSz w:w="11900" w:h="16838"/>
          <w:pgMar w:top="142" w:right="2828" w:bottom="8080" w:left="1720" w:header="0" w:footer="0" w:gutter="0"/>
          <w:cols w:space="0" w:equalWidth="0">
            <w:col w:w="4300"/>
          </w:cols>
          <w:docGrid w:linePitch="360"/>
        </w:sectPr>
      </w:pPr>
    </w:p>
    <w:p w:rsidR="00843B31" w:rsidRPr="00780A63" w:rsidRDefault="00F21B37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lastRenderedPageBreak/>
        <w:t xml:space="preserve">Sessão Ordinária do dia </w:t>
      </w:r>
      <w:r w:rsidR="00FF41FE">
        <w:rPr>
          <w:rFonts w:ascii="Times New Roman" w:eastAsia="Times New Roman" w:hAnsi="Times New Roman"/>
          <w:b/>
          <w:sz w:val="14"/>
          <w:szCs w:val="14"/>
        </w:rPr>
        <w:t>28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de maio de 2020</w:t>
      </w:r>
      <w:r w:rsidR="00843B31" w:rsidRPr="00780A63">
        <w:rPr>
          <w:rFonts w:ascii="Times New Roman" w:eastAsia="Times New Roman" w:hAnsi="Times New Roman"/>
          <w:b/>
          <w:sz w:val="14"/>
          <w:szCs w:val="14"/>
        </w:rPr>
        <w:t xml:space="preserve">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às 18h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>30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 xml:space="preserve">, realizada na sede do Poder Legislativo, na Sala das Sessões Engenheiro Firmino Girardello, sob a Presidência do 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Vereador Domingo Borges de Oliveira,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secretariado pelo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 Vereador Aquiles Pessoa da Silva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, 1º Secretári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>o, com presença dos Vereadores: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 xml:space="preserve"> </w:t>
      </w:r>
      <w:r w:rsidR="00A8499E">
        <w:rPr>
          <w:rFonts w:ascii="Times New Roman" w:eastAsia="Times New Roman" w:hAnsi="Times New Roman"/>
          <w:sz w:val="16"/>
          <w:szCs w:val="16"/>
        </w:rPr>
        <w:t xml:space="preserve">Cleonice Teresinha Petroli Forlin,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 xml:space="preserve">Deliane Assunção Ponzi, 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Dinarte Afonso Tagliari Farias,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Eloi Nardi,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 xml:space="preserve">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Jeferson Wilian Karpinski</w:t>
      </w:r>
      <w:r w:rsidR="005C4EDB">
        <w:rPr>
          <w:rFonts w:ascii="Times New Roman" w:eastAsia="Times New Roman" w:hAnsi="Times New Roman"/>
          <w:sz w:val="14"/>
          <w:szCs w:val="14"/>
        </w:rPr>
        <w:t>, Paulo Cesar Borgmann</w:t>
      </w:r>
      <w:r w:rsidR="004113B7">
        <w:rPr>
          <w:rFonts w:ascii="Times New Roman" w:eastAsia="Times New Roman" w:hAnsi="Times New Roman"/>
          <w:sz w:val="14"/>
          <w:szCs w:val="14"/>
        </w:rPr>
        <w:t xml:space="preserve"> </w:t>
      </w:r>
      <w:r w:rsidR="00A8499E">
        <w:rPr>
          <w:rFonts w:ascii="Times New Roman" w:eastAsia="Times New Roman" w:hAnsi="Times New Roman"/>
          <w:sz w:val="14"/>
          <w:szCs w:val="14"/>
        </w:rPr>
        <w:t>e Vilmar Antonio Soccol.</w:t>
      </w:r>
    </w:p>
    <w:p w:rsidR="00843B31" w:rsidRPr="00780A63" w:rsidRDefault="00843B31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5C4EDB" w:rsidRPr="009246F3" w:rsidRDefault="00843B31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322AA2" w:rsidRPr="00322AA2" w:rsidRDefault="00322AA2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FF41FE" w:rsidRPr="00FF41FE" w:rsidRDefault="00FF41FE" w:rsidP="00FF41F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FF41FE">
        <w:rPr>
          <w:rFonts w:ascii="Times New Roman" w:eastAsia="Times New Roman" w:hAnsi="Times New Roman"/>
          <w:sz w:val="14"/>
          <w:szCs w:val="14"/>
        </w:rPr>
        <w:t>Pedido de Informações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FF41FE">
        <w:rPr>
          <w:rFonts w:ascii="Times New Roman" w:eastAsia="Times New Roman" w:hAnsi="Times New Roman"/>
          <w:sz w:val="14"/>
          <w:szCs w:val="14"/>
        </w:rPr>
        <w:t>006/2020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FF41FE">
        <w:rPr>
          <w:rFonts w:ascii="Times New Roman" w:eastAsia="Times New Roman" w:hAnsi="Times New Roman"/>
          <w:sz w:val="14"/>
          <w:szCs w:val="14"/>
        </w:rPr>
        <w:t>26-05-2020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FF41FE">
        <w:rPr>
          <w:rFonts w:ascii="Times New Roman" w:eastAsia="Times New Roman" w:hAnsi="Times New Roman"/>
          <w:sz w:val="14"/>
          <w:szCs w:val="14"/>
        </w:rPr>
        <w:t>Bancada do MDB - Solicita informações quanto ao andamento do procedimento em relação a poluição dos rios de nossa Cidade, em especial sobre a análise da água coletada no Rio Ribeiro.</w:t>
      </w:r>
    </w:p>
    <w:p w:rsidR="00FF41FE" w:rsidRDefault="00FF41FE" w:rsidP="00FF41F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REJEITADO PELA MAIORIA</w:t>
      </w:r>
    </w:p>
    <w:p w:rsidR="00FF41FE" w:rsidRPr="00FF41FE" w:rsidRDefault="00FF41FE" w:rsidP="00FF41F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FF41FE" w:rsidRPr="00FF41FE" w:rsidRDefault="00FF41FE" w:rsidP="00FF41F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FF41FE">
        <w:rPr>
          <w:rFonts w:ascii="Times New Roman" w:eastAsia="Times New Roman" w:hAnsi="Times New Roman"/>
          <w:sz w:val="14"/>
          <w:szCs w:val="14"/>
        </w:rPr>
        <w:t>Pedido de Informações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FF41FE">
        <w:rPr>
          <w:rFonts w:ascii="Times New Roman" w:eastAsia="Times New Roman" w:hAnsi="Times New Roman"/>
          <w:sz w:val="14"/>
          <w:szCs w:val="14"/>
        </w:rPr>
        <w:t>007/2020</w:t>
      </w:r>
      <w:r>
        <w:rPr>
          <w:rFonts w:ascii="Times New Roman" w:eastAsia="Times New Roman" w:hAnsi="Times New Roman"/>
          <w:sz w:val="14"/>
          <w:szCs w:val="14"/>
        </w:rPr>
        <w:t xml:space="preserve">, </w:t>
      </w:r>
      <w:r w:rsidRPr="00FF41FE">
        <w:rPr>
          <w:rFonts w:ascii="Times New Roman" w:eastAsia="Times New Roman" w:hAnsi="Times New Roman"/>
          <w:sz w:val="14"/>
          <w:szCs w:val="14"/>
        </w:rPr>
        <w:t>26-05-2020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FF41FE">
        <w:rPr>
          <w:rFonts w:ascii="Times New Roman" w:eastAsia="Times New Roman" w:hAnsi="Times New Roman"/>
          <w:sz w:val="14"/>
          <w:szCs w:val="14"/>
        </w:rPr>
        <w:t>Vereador Dinarte Afonso Tagliari Farias - Solicita informações sobre a existência de livro onde consta o tombamento de bens como patrimônio histórico do Município, e, existindo, que seja encaminhada cópia do mesmo.</w:t>
      </w:r>
    </w:p>
    <w:p w:rsidR="00FF41FE" w:rsidRDefault="00FF41FE" w:rsidP="00FF41F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FF41FE" w:rsidRPr="00FF41FE" w:rsidRDefault="00FF41FE" w:rsidP="00FF41F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FF41FE" w:rsidRPr="00FF41FE" w:rsidRDefault="00FF41FE" w:rsidP="00FF41F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FF41FE">
        <w:rPr>
          <w:rFonts w:ascii="Times New Roman" w:eastAsia="Times New Roman" w:hAnsi="Times New Roman"/>
          <w:sz w:val="14"/>
          <w:szCs w:val="14"/>
        </w:rPr>
        <w:t>Projeto de Lei acompanhado de Parecer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FF41FE">
        <w:rPr>
          <w:rFonts w:ascii="Times New Roman" w:eastAsia="Times New Roman" w:hAnsi="Times New Roman"/>
          <w:sz w:val="14"/>
          <w:szCs w:val="14"/>
        </w:rPr>
        <w:t>046/2020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FF41FE">
        <w:rPr>
          <w:rFonts w:ascii="Times New Roman" w:eastAsia="Times New Roman" w:hAnsi="Times New Roman"/>
          <w:sz w:val="14"/>
          <w:szCs w:val="14"/>
        </w:rPr>
        <w:t>11-05-2020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FF41FE">
        <w:rPr>
          <w:rFonts w:ascii="Times New Roman" w:eastAsia="Times New Roman" w:hAnsi="Times New Roman"/>
          <w:sz w:val="14"/>
          <w:szCs w:val="14"/>
        </w:rPr>
        <w:t>Executivo Municipal – Altera o artigo 32 e o “caput” do artigo 42 e revoga o §1.º do artigo 42, e os artigos 41 e 43 da Lei Municipal n.º 5.314/17, que institui o Código Tributário Municipal.</w:t>
      </w:r>
    </w:p>
    <w:p w:rsidR="00FF41FE" w:rsidRDefault="00FF41FE" w:rsidP="00FF41F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FF41FE" w:rsidRPr="00FF41FE" w:rsidRDefault="00FF41FE" w:rsidP="00FF41F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FF41FE" w:rsidRDefault="00FF41FE" w:rsidP="00FF41F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FF41FE">
        <w:rPr>
          <w:rFonts w:ascii="Times New Roman" w:eastAsia="Times New Roman" w:hAnsi="Times New Roman"/>
          <w:sz w:val="14"/>
          <w:szCs w:val="14"/>
        </w:rPr>
        <w:t>Moção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FF41FE">
        <w:rPr>
          <w:rFonts w:ascii="Times New Roman" w:eastAsia="Times New Roman" w:hAnsi="Times New Roman"/>
          <w:sz w:val="14"/>
          <w:szCs w:val="14"/>
        </w:rPr>
        <w:t>005/2020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FF41FE">
        <w:rPr>
          <w:rFonts w:ascii="Times New Roman" w:eastAsia="Times New Roman" w:hAnsi="Times New Roman"/>
          <w:sz w:val="14"/>
          <w:szCs w:val="14"/>
        </w:rPr>
        <w:t>26-05-2020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FF41FE">
        <w:rPr>
          <w:rFonts w:ascii="Times New Roman" w:eastAsia="Times New Roman" w:hAnsi="Times New Roman"/>
          <w:sz w:val="14"/>
          <w:szCs w:val="14"/>
        </w:rPr>
        <w:t>Vereadores Cleonice Teresinha Petroli Forlin e Dinarte Afonso Tagliari Farias – Solicita que seja manifestado pesar pelo falecimento do Senhor Jaci Canei, ocorrido no dia 21 de maio do corrente ano, em Balneário Camboriú/SC.</w:t>
      </w:r>
    </w:p>
    <w:p w:rsidR="00F21B37" w:rsidRDefault="00F21B37" w:rsidP="00FF41F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443B1" w:rsidRPr="00780A63" w:rsidRDefault="004443B1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CC1D17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4A43E4" w:rsidRPr="004A43E4" w:rsidRDefault="004A43E4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FF41FE">
        <w:rPr>
          <w:rFonts w:ascii="Times New Roman" w:eastAsia="Times New Roman" w:hAnsi="Times New Roman"/>
          <w:sz w:val="14"/>
          <w:szCs w:val="14"/>
        </w:rPr>
        <w:t>16</w:t>
      </w:r>
      <w:r w:rsidR="00322AA2">
        <w:rPr>
          <w:rFonts w:ascii="Times New Roman" w:eastAsia="Times New Roman" w:hAnsi="Times New Roman"/>
          <w:sz w:val="14"/>
          <w:szCs w:val="14"/>
        </w:rPr>
        <w:t xml:space="preserve"> de junho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  <w:r w:rsidRPr="004A43E4">
        <w:rPr>
          <w:rFonts w:ascii="Times New Roman" w:eastAsia="Times New Roman" w:hAnsi="Times New Roman"/>
          <w:sz w:val="14"/>
          <w:szCs w:val="14"/>
        </w:rPr>
        <w:t xml:space="preserve">As Sessões Ordinárias e Extraordinárias </w:t>
      </w:r>
      <w:r>
        <w:rPr>
          <w:rFonts w:ascii="Times New Roman" w:eastAsia="Times New Roman" w:hAnsi="Times New Roman"/>
          <w:sz w:val="14"/>
          <w:szCs w:val="14"/>
        </w:rPr>
        <w:t>são</w:t>
      </w:r>
      <w:r w:rsidRPr="004A43E4">
        <w:rPr>
          <w:rFonts w:ascii="Times New Roman" w:eastAsia="Times New Roman" w:hAnsi="Times New Roman"/>
          <w:sz w:val="14"/>
          <w:szCs w:val="14"/>
        </w:rPr>
        <w:t xml:space="preserve"> feitas com ausência de público.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Em conformidade com a Resolução de Mesa n.º 0</w:t>
      </w:r>
      <w:r>
        <w:rPr>
          <w:rFonts w:ascii="Times New Roman" w:eastAsia="Times New Roman" w:hAnsi="Times New Roman"/>
          <w:sz w:val="14"/>
          <w:szCs w:val="14"/>
        </w:rPr>
        <w:t>3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/2020, de </w:t>
      </w:r>
      <w:r>
        <w:rPr>
          <w:rFonts w:ascii="Times New Roman" w:eastAsia="Times New Roman" w:hAnsi="Times New Roman"/>
          <w:sz w:val="14"/>
          <w:szCs w:val="14"/>
        </w:rPr>
        <w:t xml:space="preserve">26 de maio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de 2020</w:t>
      </w:r>
      <w:r>
        <w:rPr>
          <w:rFonts w:ascii="Times New Roman" w:eastAsia="Times New Roman" w:hAnsi="Times New Roman"/>
          <w:sz w:val="14"/>
          <w:szCs w:val="14"/>
        </w:rPr>
        <w:t>, que d</w:t>
      </w:r>
      <w:r w:rsidRPr="004A43E4">
        <w:rPr>
          <w:rFonts w:ascii="Times New Roman" w:eastAsia="Times New Roman" w:hAnsi="Times New Roman"/>
          <w:sz w:val="14"/>
          <w:szCs w:val="14"/>
        </w:rPr>
        <w:t>ispõe sobre o acesso aos serviços do Poder Legislativo e regulamenta a realização das sessões durante o período de calamidade pública decretado em decorrência da pandemia do coronavírus (COVID-19)</w:t>
      </w:r>
      <w:r>
        <w:rPr>
          <w:rFonts w:ascii="Times New Roman" w:eastAsia="Times New Roman" w:hAnsi="Times New Roman"/>
          <w:sz w:val="14"/>
          <w:szCs w:val="14"/>
        </w:rPr>
        <w:t>, f</w:t>
      </w:r>
      <w:r w:rsidRPr="004A43E4">
        <w:rPr>
          <w:rFonts w:ascii="Times New Roman" w:eastAsia="Times New Roman" w:hAnsi="Times New Roman"/>
          <w:sz w:val="14"/>
          <w:szCs w:val="14"/>
        </w:rPr>
        <w:t>ica autorizada a entrada da imprensa exclusivamente para acompanhamento das Sessões, sendo limitado por um integrante d</w:t>
      </w:r>
      <w:r>
        <w:rPr>
          <w:rFonts w:ascii="Times New Roman" w:eastAsia="Times New Roman" w:hAnsi="Times New Roman"/>
          <w:sz w:val="14"/>
          <w:szCs w:val="14"/>
        </w:rPr>
        <w:t>e cada veículo de comunicação e uso de máscara</w:t>
      </w:r>
    </w:p>
    <w:p w:rsidR="004A43E4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- 9 9635 6185, ou através do e-mail: camaravereadoresgv@gmail.com</w:t>
      </w:r>
    </w:p>
    <w:p w:rsidR="00CC1D17" w:rsidRPr="00780A63" w:rsidRDefault="00CC1D17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576284" w:rsidRPr="00780A63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Default="00CC1D17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780A63">
        <w:rPr>
          <w:rFonts w:ascii="Times New Roman" w:eastAsia="Times New Roman" w:hAnsi="Times New Roman"/>
          <w:i/>
          <w:sz w:val="14"/>
          <w:szCs w:val="14"/>
        </w:rPr>
        <w:t xml:space="preserve">Getúlio Vargas, </w:t>
      </w:r>
      <w:r w:rsidR="00FF41FE">
        <w:rPr>
          <w:rFonts w:ascii="Times New Roman" w:eastAsia="Times New Roman" w:hAnsi="Times New Roman"/>
          <w:i/>
          <w:sz w:val="14"/>
          <w:szCs w:val="14"/>
        </w:rPr>
        <w:t>03 de junho</w:t>
      </w:r>
      <w:r w:rsidR="00E81758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780A63">
        <w:rPr>
          <w:rFonts w:ascii="Times New Roman" w:eastAsia="Times New Roman" w:hAnsi="Times New Roman"/>
          <w:i/>
          <w:sz w:val="14"/>
          <w:szCs w:val="14"/>
        </w:rPr>
        <w:t>de 2020</w:t>
      </w:r>
    </w:p>
    <w:p w:rsidR="00576284" w:rsidRPr="00780A63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780A63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Domingo Borges de Oliveira</w:t>
      </w: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Presidente</w:t>
      </w:r>
    </w:p>
    <w:p w:rsidR="00CC1D17" w:rsidRPr="00CC1D17" w:rsidRDefault="00CC1D17" w:rsidP="004A43E4">
      <w:pPr>
        <w:jc w:val="center"/>
        <w:rPr>
          <w:sz w:val="14"/>
          <w:szCs w:val="14"/>
        </w:rPr>
      </w:pPr>
    </w:p>
    <w:p w:rsidR="00CC1D17" w:rsidRPr="00CC1D17" w:rsidRDefault="00CC1D17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bookmarkEnd w:id="0"/>
    <w:p w:rsidR="00CF265A" w:rsidRPr="00CC1D17" w:rsidRDefault="00CF265A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sectPr w:rsidR="00CF265A" w:rsidRPr="00CC1D17" w:rsidSect="004A43E4">
      <w:type w:val="continuous"/>
      <w:pgSz w:w="11900" w:h="16838" w:code="9"/>
      <w:pgMar w:top="142" w:right="2828" w:bottom="8080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236" w:rsidRDefault="00797236" w:rsidP="000F55C4">
      <w:r>
        <w:separator/>
      </w:r>
    </w:p>
  </w:endnote>
  <w:endnote w:type="continuationSeparator" w:id="0">
    <w:p w:rsidR="00797236" w:rsidRDefault="00797236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236" w:rsidRDefault="00797236" w:rsidP="000F55C4">
      <w:r>
        <w:separator/>
      </w:r>
    </w:p>
  </w:footnote>
  <w:footnote w:type="continuationSeparator" w:id="0">
    <w:p w:rsidR="00797236" w:rsidRDefault="00797236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6256F"/>
    <w:rsid w:val="00070799"/>
    <w:rsid w:val="000719B8"/>
    <w:rsid w:val="000A087A"/>
    <w:rsid w:val="000B0B36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6868"/>
    <w:rsid w:val="00221527"/>
    <w:rsid w:val="0025316C"/>
    <w:rsid w:val="00255916"/>
    <w:rsid w:val="00256EBD"/>
    <w:rsid w:val="00266E35"/>
    <w:rsid w:val="00271E07"/>
    <w:rsid w:val="00287F0C"/>
    <w:rsid w:val="00291D13"/>
    <w:rsid w:val="00295F14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37F3"/>
    <w:rsid w:val="00380B8C"/>
    <w:rsid w:val="003816D6"/>
    <w:rsid w:val="00383159"/>
    <w:rsid w:val="003A001A"/>
    <w:rsid w:val="003A0450"/>
    <w:rsid w:val="003B030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7AB4"/>
    <w:rsid w:val="004D1DF4"/>
    <w:rsid w:val="004E1BC7"/>
    <w:rsid w:val="004E2516"/>
    <w:rsid w:val="004E3CFE"/>
    <w:rsid w:val="004E4667"/>
    <w:rsid w:val="004F29A9"/>
    <w:rsid w:val="00504CDE"/>
    <w:rsid w:val="005159A1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C4EDB"/>
    <w:rsid w:val="005C5866"/>
    <w:rsid w:val="005D6FD0"/>
    <w:rsid w:val="005F4917"/>
    <w:rsid w:val="00610C73"/>
    <w:rsid w:val="00614CE0"/>
    <w:rsid w:val="00620BD0"/>
    <w:rsid w:val="0064119A"/>
    <w:rsid w:val="00643C61"/>
    <w:rsid w:val="00644BA4"/>
    <w:rsid w:val="00661C78"/>
    <w:rsid w:val="006624DF"/>
    <w:rsid w:val="00663203"/>
    <w:rsid w:val="00670A83"/>
    <w:rsid w:val="00673D8D"/>
    <w:rsid w:val="00682250"/>
    <w:rsid w:val="006A3636"/>
    <w:rsid w:val="006B5B5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80A63"/>
    <w:rsid w:val="00792565"/>
    <w:rsid w:val="00796F3F"/>
    <w:rsid w:val="00797236"/>
    <w:rsid w:val="007B3064"/>
    <w:rsid w:val="007B7F0D"/>
    <w:rsid w:val="007C6BB4"/>
    <w:rsid w:val="007D5EEB"/>
    <w:rsid w:val="007D6446"/>
    <w:rsid w:val="007E44C7"/>
    <w:rsid w:val="007F4978"/>
    <w:rsid w:val="007F73BE"/>
    <w:rsid w:val="0080302D"/>
    <w:rsid w:val="00805C85"/>
    <w:rsid w:val="008172A5"/>
    <w:rsid w:val="00830AB3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25AE"/>
    <w:rsid w:val="00A56403"/>
    <w:rsid w:val="00A6000C"/>
    <w:rsid w:val="00A81A89"/>
    <w:rsid w:val="00A8499E"/>
    <w:rsid w:val="00A95B69"/>
    <w:rsid w:val="00A96462"/>
    <w:rsid w:val="00AB694A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31FE2"/>
    <w:rsid w:val="00B46199"/>
    <w:rsid w:val="00B613AF"/>
    <w:rsid w:val="00B6383D"/>
    <w:rsid w:val="00B83515"/>
    <w:rsid w:val="00B849E5"/>
    <w:rsid w:val="00BB4A76"/>
    <w:rsid w:val="00BB676C"/>
    <w:rsid w:val="00BD0A15"/>
    <w:rsid w:val="00BD4388"/>
    <w:rsid w:val="00BD6525"/>
    <w:rsid w:val="00BD6A6B"/>
    <w:rsid w:val="00C03E2D"/>
    <w:rsid w:val="00C0770E"/>
    <w:rsid w:val="00C24CE1"/>
    <w:rsid w:val="00C26049"/>
    <w:rsid w:val="00C2645B"/>
    <w:rsid w:val="00C71EF7"/>
    <w:rsid w:val="00C91903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83E21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45DD"/>
    <w:rsid w:val="00E25524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8499-58B3-41FE-BC22-D82F7169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2</cp:revision>
  <cp:lastPrinted>2019-08-21T17:42:00Z</cp:lastPrinted>
  <dcterms:created xsi:type="dcterms:W3CDTF">2020-06-04T15:09:00Z</dcterms:created>
  <dcterms:modified xsi:type="dcterms:W3CDTF">2020-06-04T15:09:00Z</dcterms:modified>
</cp:coreProperties>
</file>