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Default="00843B31" w:rsidP="00843B31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53AA" wp14:editId="4EDD890F">
                <wp:simplePos x="0" y="0"/>
                <wp:positionH relativeFrom="column">
                  <wp:posOffset>-596900</wp:posOffset>
                </wp:positionH>
                <wp:positionV relativeFrom="paragraph">
                  <wp:posOffset>14605</wp:posOffset>
                </wp:positionV>
                <wp:extent cx="4038600" cy="53816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38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1F9D" id="Rectangle 5" o:spid="_x0000_s1026" style="position:absolute;margin-left:-47pt;margin-top:1.15pt;width:318pt;height:4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kYeAIAAPwEAAAOAAAAZHJzL2Uyb0RvYy54bWysVMGO2jAQvVfqP1i+QxI2sBBtWCECVaVt&#10;u+q2H2Bsh1h1bNc2hO2q/96xAxS6l6pqDoknMx6/N/PGd/eHVqI9t05oVeJsmGLEFdVMqG2Jv35Z&#10;D6YYOU8UI1IrXuJn7vD9/O2bu84UfKQbLRm3CJIoV3SmxI33pkgSRxveEjfUhitw1tq2xINptwmz&#10;pIPsrUxGaTpJOm2ZsZpy5+Bv1TvxPOava079p7p23CNZYsDm49vG9ya8k/kdKbaWmEbQIwzyDyha&#10;IhQcek5VEU/QzopXqVpBrXa69kOq20TXtaA8cgA2WfoHm6eGGB65QHGcOZfJ/b+09OP+0SLBoHcY&#10;KdJCiz5D0YjaSo7GoTydcQVEPZlHGwg686DpN4eUXjYQxRfW6q7hhAGoLMQnVxuC4WAr2nQfNIPs&#10;ZOd1rNShtm1ICDVAh9iQ53ND+MEjCj/z9GY6SaFvFHzjm2k2GUVMCSlO2411/h3XLQqLElsAH9OT&#10;/YPzAQ4pTiHhNKXXQsrYdalQV+LZGFJGYloKFpzRsNvNUlq0J0E38YncgP9lWCs8qFeKtsTTcxAp&#10;QjlWisVTPBGyXwMSqUJyYAfYjqteJS+zdLaarqb5IB9NVoM8rarBYr3MB5N1djuubqrlssp+BpxZ&#10;XjSCMa4C1JNis/zvFHGcnV5rZ81eUXKXzNfxec08uYYRqwysTt/ILuogtL6X0EazZ5CB1f0IwpUB&#10;i0bbHxh1MH4ldt93xHKM5HsFUppleR7mNRr5+HYEhr30bC49RFFIVWKPUb9c+n7Gd8aKbQMnZbHH&#10;Si9AfrWIwgjS7FEdRQsjFhkcr4Mww5d2jPp9ac1/AQAA//8DAFBLAwQUAAYACAAAACEAAPi3Zt4A&#10;AAAJAQAADwAAAGRycy9kb3ducmV2LnhtbEyPwU7DMBBE70j8g7VI3FqHkKI0ZFMFRK+VKEjAzY2X&#10;OGpsR7HbhL9nOdHjaEYzb8rNbHtxpjF03iHcLRMQ5BqvO9civL9tFzmIEJXTqveOEH4owKa6vipV&#10;of3kXum8j63gEhcKhWBiHAopQ2PIqrD0Azn2vv1oVWQ5tlKPauJy28s0SR6kVZ3jBaMGejbUHPcn&#10;i/AyfO3qVRtk/RHN59E/TVuzaxFvb+b6EUSkOf6H4Q+f0aFipoM/OR1Ej7BYZ/wlIqT3INhfZSnr&#10;A0KerXOQVSkvH1S/AAAA//8DAFBLAQItABQABgAIAAAAIQC2gziS/gAAAOEBAAATAAAAAAAAAAAA&#10;AAAAAAAAAABbQ29udGVudF9UeXBlc10ueG1sUEsBAi0AFAAGAAgAAAAhADj9If/WAAAAlAEAAAsA&#10;AAAAAAAAAAAAAAAALwEAAF9yZWxzLy5yZWxzUEsBAi0AFAAGAAgAAAAhAPQCGRh4AgAA/AQAAA4A&#10;AAAAAAAAAAAAAAAALgIAAGRycy9lMm9Eb2MueG1sUEsBAi0AFAAGAAgAAAAhAAD4t2beAAAACQEA&#10;AA8AAAAAAAAAAAAAAAAA0gQAAGRycy9kb3ducmV2LnhtbFBLBQYAAAAABAAEAPMAAADdBQAAAAA=&#10;" filled="f"/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B31" w:rsidRPr="00EB6A78" w:rsidRDefault="00843B31" w:rsidP="00843B31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843B31" w:rsidRPr="00EB6A78" w:rsidRDefault="00843B31" w:rsidP="00843B31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843B31" w:rsidRPr="00013724" w:rsidRDefault="00843B31" w:rsidP="00843B31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>Boletim Informativo Nº. 0</w:t>
      </w:r>
      <w:r>
        <w:rPr>
          <w:rFonts w:ascii="Times New Roman" w:eastAsia="Times New Roman" w:hAnsi="Times New Roman"/>
          <w:sz w:val="18"/>
        </w:rPr>
        <w:t>2</w:t>
      </w:r>
      <w:r w:rsidR="00A95B69">
        <w:rPr>
          <w:rFonts w:ascii="Times New Roman" w:eastAsia="Times New Roman" w:hAnsi="Times New Roman"/>
          <w:sz w:val="18"/>
        </w:rPr>
        <w:t>9</w:t>
      </w:r>
      <w:r>
        <w:rPr>
          <w:rFonts w:ascii="Times New Roman" w:eastAsia="Times New Roman" w:hAnsi="Times New Roman"/>
          <w:sz w:val="18"/>
        </w:rPr>
        <w:t>/2019</w:t>
      </w:r>
    </w:p>
    <w:p w:rsidR="00843B31" w:rsidRPr="00F64618" w:rsidRDefault="00843B31" w:rsidP="00843B31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843B31" w:rsidRPr="00F64618" w:rsidRDefault="00843B31" w:rsidP="00843B31">
      <w:pPr>
        <w:jc w:val="both"/>
        <w:rPr>
          <w:rFonts w:ascii="Times New Roman" w:eastAsia="Times New Roman" w:hAnsi="Times New Roman"/>
          <w:sz w:val="4"/>
        </w:rPr>
        <w:sectPr w:rsidR="00843B31" w:rsidRPr="00F64618" w:rsidSect="008D2774">
          <w:pgSz w:w="11900" w:h="16838"/>
          <w:pgMar w:top="142" w:right="5880" w:bottom="8222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843B31" w:rsidP="00843B3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A95B69">
        <w:rPr>
          <w:rFonts w:ascii="Times New Roman" w:eastAsia="Times New Roman" w:hAnsi="Times New Roman"/>
          <w:b/>
          <w:sz w:val="16"/>
          <w:szCs w:val="16"/>
        </w:rPr>
        <w:t>15 de agosto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>às 18h</w:t>
      </w:r>
      <w:r w:rsidR="00A95B69">
        <w:rPr>
          <w:rFonts w:ascii="Times New Roman" w:eastAsia="Times New Roman" w:hAnsi="Times New Roman"/>
          <w:sz w:val="16"/>
          <w:szCs w:val="16"/>
        </w:rPr>
        <w:t>30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, realizada na sede do Poder Legislativo, na Sala das Sessões Engenheiro Firmino Girardello, sob a Presidência do Vereador </w:t>
      </w:r>
      <w:r w:rsidRPr="008B519C">
        <w:rPr>
          <w:rFonts w:ascii="Times New Roman" w:eastAsia="Times New Roman" w:hAnsi="Times New Roman"/>
          <w:sz w:val="16"/>
          <w:szCs w:val="16"/>
        </w:rPr>
        <w:t>Dinarte Afonso Tagliari Farias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s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ecretariado pelo Vereador Domingo Borges de Oliveira, 1º Secretário, com presença dos Vereadores: </w:t>
      </w:r>
      <w:r w:rsidR="00A95B69">
        <w:rPr>
          <w:rFonts w:ascii="Times New Roman" w:eastAsia="Times New Roman" w:hAnsi="Times New Roman"/>
          <w:sz w:val="16"/>
          <w:szCs w:val="16"/>
        </w:rPr>
        <w:t>Amilton José Lazzari</w:t>
      </w:r>
      <w:r>
        <w:rPr>
          <w:rFonts w:ascii="Times New Roman" w:eastAsia="Times New Roman" w:hAnsi="Times New Roman"/>
          <w:sz w:val="16"/>
          <w:szCs w:val="16"/>
        </w:rPr>
        <w:t>, Deliane Assunção Ponzi,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Eloi Nardi,</w:t>
      </w:r>
      <w:r w:rsidR="00A95B69">
        <w:rPr>
          <w:rFonts w:ascii="Times New Roman" w:eastAsia="Times New Roman" w:hAnsi="Times New Roman"/>
          <w:sz w:val="16"/>
          <w:szCs w:val="16"/>
        </w:rPr>
        <w:t xml:space="preserve"> </w:t>
      </w:r>
      <w:r w:rsidR="00A95B69">
        <w:rPr>
          <w:rFonts w:ascii="Times New Roman" w:eastAsia="Times New Roman" w:hAnsi="Times New Roman"/>
          <w:sz w:val="16"/>
          <w:szCs w:val="16"/>
        </w:rPr>
        <w:t>Ivonete Maria Delfino</w:t>
      </w:r>
      <w:r w:rsidR="00A95B69">
        <w:rPr>
          <w:rFonts w:ascii="Times New Roman" w:eastAsia="Times New Roman" w:hAnsi="Times New Roman"/>
          <w:sz w:val="16"/>
          <w:szCs w:val="16"/>
        </w:rPr>
        <w:t>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Jeferson Wilian Karpi</w:t>
      </w:r>
      <w:r>
        <w:rPr>
          <w:rFonts w:ascii="Times New Roman" w:eastAsia="Times New Roman" w:hAnsi="Times New Roman"/>
          <w:sz w:val="16"/>
          <w:szCs w:val="16"/>
        </w:rPr>
        <w:t>nski</w:t>
      </w:r>
      <w:r w:rsidR="00A95B69"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Nelson Henrique Rogalski e Paulo Cesar Borgmann.</w:t>
      </w:r>
    </w:p>
    <w:p w:rsidR="00843B31" w:rsidRPr="003201BD" w:rsidRDefault="00843B31" w:rsidP="00843B3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43B31" w:rsidRPr="003201BD" w:rsidRDefault="00843B31" w:rsidP="00843B31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A95B69" w:rsidRPr="00A95B69" w:rsidRDefault="00A95B69" w:rsidP="00A95B6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A95B69">
        <w:rPr>
          <w:rFonts w:ascii="Times New Roman" w:eastAsia="Times New Roman" w:hAnsi="Times New Roman"/>
          <w:b/>
          <w:sz w:val="16"/>
          <w:szCs w:val="16"/>
        </w:rPr>
        <w:t>Pedido de Providências n.º 023/19</w:t>
      </w:r>
      <w:r w:rsidRPr="00A95B69">
        <w:rPr>
          <w:rFonts w:ascii="Times New Roman" w:eastAsia="Times New Roman" w:hAnsi="Times New Roman"/>
          <w:sz w:val="16"/>
          <w:szCs w:val="16"/>
        </w:rPr>
        <w:t>, de 07-08-2019 - Vereadores Deliane Assunção Ponzi e Jeferson Wilian Karpinski - Solicita que sejam efetuadas melhorias na área do SESI, tais como: troca e manutenção das lâmpadas existentes de iluminação do campo, limpeza do gramado, poda de árvores e pintura das faixas para estacionamento oblíquo e faixa de segurança. Sugere, ainda, que nos dias em que sejam realizados projetos em prol da comunidade (exemplo: escola de goleiro, nas terças e sextas-feiras) seja disponibilizado ao professor chave dos banheiros e portão de acesso.</w:t>
      </w:r>
    </w:p>
    <w:p w:rsidR="00A95B69" w:rsidRDefault="00A95B69" w:rsidP="00A95B6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A95B69" w:rsidRPr="008D2774" w:rsidRDefault="00A95B69" w:rsidP="00A95B69">
      <w:pPr>
        <w:spacing w:line="258" w:lineRule="auto"/>
        <w:jc w:val="both"/>
        <w:rPr>
          <w:rFonts w:ascii="Times New Roman" w:eastAsia="Times New Roman" w:hAnsi="Times New Roman"/>
          <w:sz w:val="14"/>
          <w:szCs w:val="16"/>
        </w:rPr>
      </w:pPr>
    </w:p>
    <w:p w:rsidR="00A95B69" w:rsidRPr="00A95B69" w:rsidRDefault="00A95B69" w:rsidP="00A95B6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A95B69">
        <w:rPr>
          <w:rFonts w:ascii="Times New Roman" w:eastAsia="Times New Roman" w:hAnsi="Times New Roman"/>
          <w:b/>
          <w:sz w:val="16"/>
          <w:szCs w:val="16"/>
        </w:rPr>
        <w:t>Projeto de Lei n.º 071/19,</w:t>
      </w:r>
      <w:r w:rsidRPr="00A95B69">
        <w:rPr>
          <w:rFonts w:ascii="Times New Roman" w:eastAsia="Times New Roman" w:hAnsi="Times New Roman"/>
          <w:sz w:val="16"/>
          <w:szCs w:val="16"/>
        </w:rPr>
        <w:t xml:space="preserve"> de 05-08-2019 - Executivo Municipal – Cria cargo de provimento efetivo de Auxiliar de Professor.</w:t>
      </w:r>
    </w:p>
    <w:p w:rsidR="00A95B69" w:rsidRDefault="00A95B69" w:rsidP="00A95B6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A95B69" w:rsidRPr="008D2774" w:rsidRDefault="00A95B69" w:rsidP="00A95B69">
      <w:pPr>
        <w:spacing w:line="258" w:lineRule="auto"/>
        <w:jc w:val="both"/>
        <w:rPr>
          <w:rFonts w:ascii="Times New Roman" w:eastAsia="Times New Roman" w:hAnsi="Times New Roman"/>
          <w:sz w:val="12"/>
          <w:szCs w:val="16"/>
        </w:rPr>
      </w:pPr>
    </w:p>
    <w:p w:rsidR="00A95B69" w:rsidRPr="00A95B69" w:rsidRDefault="00A95B69" w:rsidP="00A95B6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A95B69">
        <w:rPr>
          <w:rFonts w:ascii="Times New Roman" w:eastAsia="Times New Roman" w:hAnsi="Times New Roman"/>
          <w:b/>
          <w:sz w:val="16"/>
          <w:szCs w:val="16"/>
        </w:rPr>
        <w:t>Projeto de Lei n.º 072/19</w:t>
      </w:r>
      <w:r w:rsidRPr="00A95B69">
        <w:rPr>
          <w:rFonts w:ascii="Times New Roman" w:eastAsia="Times New Roman" w:hAnsi="Times New Roman"/>
          <w:sz w:val="16"/>
          <w:szCs w:val="16"/>
        </w:rPr>
        <w:t>, de 12-08-2019 - Executivo Municipal – Revoga a Lei Municipal n.º 5.539/19.</w:t>
      </w:r>
    </w:p>
    <w:p w:rsidR="008D2774" w:rsidRDefault="008D2774" w:rsidP="008D277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E04FE" w:rsidRPr="00A95B69" w:rsidRDefault="00A95B69" w:rsidP="00A95B6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A95B69">
        <w:rPr>
          <w:rFonts w:ascii="Times New Roman" w:eastAsia="Times New Roman" w:hAnsi="Times New Roman"/>
          <w:b/>
          <w:sz w:val="16"/>
          <w:szCs w:val="16"/>
        </w:rPr>
        <w:lastRenderedPageBreak/>
        <w:t>Projeto de Lei n.º 074/19</w:t>
      </w:r>
      <w:r w:rsidRPr="00A95B69">
        <w:rPr>
          <w:rFonts w:ascii="Times New Roman" w:eastAsia="Times New Roman" w:hAnsi="Times New Roman"/>
          <w:sz w:val="16"/>
          <w:szCs w:val="16"/>
        </w:rPr>
        <w:t>, de 13-08-2019 - Executivo Municipal – Autoriza o Poder Executivo Municipal a manter e prorrogar a contratação de 01 (um) Professor de Educação Infantil e Séries Iniciais do Ensino Fundamental e de 01 Professor de Artes, em caráter temporário de excepcional interesse público.</w:t>
      </w:r>
    </w:p>
    <w:p w:rsidR="00843B31" w:rsidRDefault="00843B31" w:rsidP="009E04F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 xml:space="preserve">APROVADO </w:t>
      </w:r>
      <w:r w:rsidR="00A95B69">
        <w:rPr>
          <w:rFonts w:ascii="Times New Roman" w:eastAsia="Times New Roman" w:hAnsi="Times New Roman"/>
          <w:sz w:val="16"/>
          <w:szCs w:val="16"/>
        </w:rPr>
        <w:t>PELA MAIORIA</w:t>
      </w:r>
    </w:p>
    <w:p w:rsidR="00843B31" w:rsidRDefault="00843B31" w:rsidP="00843B31">
      <w:pPr>
        <w:spacing w:line="258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843B31" w:rsidRPr="003201BD" w:rsidRDefault="00843B31" w:rsidP="00843B31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43B31" w:rsidRDefault="00843B31" w:rsidP="00843B3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>
        <w:rPr>
          <w:rFonts w:ascii="Times New Roman" w:eastAsia="Times New Roman" w:hAnsi="Times New Roman"/>
          <w:sz w:val="16"/>
          <w:szCs w:val="16"/>
        </w:rPr>
        <w:t xml:space="preserve"> próxima Sess</w:t>
      </w:r>
      <w:r w:rsidR="00A95B69">
        <w:rPr>
          <w:rFonts w:ascii="Times New Roman" w:eastAsia="Times New Roman" w:hAnsi="Times New Roman"/>
          <w:sz w:val="16"/>
          <w:szCs w:val="16"/>
        </w:rPr>
        <w:t xml:space="preserve">ão </w:t>
      </w:r>
      <w:r>
        <w:rPr>
          <w:rFonts w:ascii="Times New Roman" w:eastAsia="Times New Roman" w:hAnsi="Times New Roman"/>
          <w:sz w:val="16"/>
          <w:szCs w:val="16"/>
        </w:rPr>
        <w:t>Ordinária acontece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no dia</w:t>
      </w:r>
      <w:r w:rsidR="00A95B69">
        <w:rPr>
          <w:rFonts w:ascii="Times New Roman" w:eastAsia="Times New Roman" w:hAnsi="Times New Roman"/>
          <w:sz w:val="16"/>
          <w:szCs w:val="16"/>
        </w:rPr>
        <w:t xml:space="preserve"> </w:t>
      </w:r>
      <w:r w:rsidR="009E04FE" w:rsidRPr="009E04FE">
        <w:rPr>
          <w:rFonts w:ascii="Times New Roman" w:eastAsia="Times New Roman" w:hAnsi="Times New Roman"/>
          <w:sz w:val="16"/>
          <w:szCs w:val="16"/>
        </w:rPr>
        <w:t>29,</w:t>
      </w:r>
      <w:r w:rsidR="009E04F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B612F">
        <w:rPr>
          <w:rFonts w:ascii="Times New Roman" w:eastAsia="Times New Roman" w:hAnsi="Times New Roman"/>
          <w:sz w:val="16"/>
          <w:szCs w:val="16"/>
        </w:rPr>
        <w:t>às 18h30min, na Sala das Sessões Engenheiro Firmino Girardello, na Câmara de Vereadores. Participe!</w:t>
      </w:r>
    </w:p>
    <w:p w:rsidR="00843B31" w:rsidRDefault="00843B31" w:rsidP="00843B31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A95B69" w:rsidRDefault="00A95B69" w:rsidP="00843B31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A95B69">
        <w:rPr>
          <w:rFonts w:ascii="Times New Roman" w:eastAsia="Times New Roman" w:hAnsi="Times New Roman"/>
          <w:b/>
          <w:sz w:val="16"/>
          <w:szCs w:val="16"/>
        </w:rPr>
        <w:t>CONVITE</w:t>
      </w:r>
    </w:p>
    <w:p w:rsidR="00A95B69" w:rsidRDefault="00A95B69" w:rsidP="00843B31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A95B69" w:rsidRDefault="00A95B69" w:rsidP="00A95B69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30070">
        <w:rPr>
          <w:rFonts w:ascii="Times New Roman" w:eastAsia="Times New Roman" w:hAnsi="Times New Roman"/>
          <w:sz w:val="16"/>
          <w:szCs w:val="16"/>
        </w:rPr>
        <w:t xml:space="preserve">Na Sessão Ordinária do </w:t>
      </w:r>
      <w:r>
        <w:rPr>
          <w:rFonts w:ascii="Times New Roman" w:eastAsia="Times New Roman" w:hAnsi="Times New Roman"/>
          <w:sz w:val="16"/>
          <w:szCs w:val="16"/>
        </w:rPr>
        <w:t>29 de agosto</w:t>
      </w:r>
      <w:r w:rsidRPr="00F30070">
        <w:rPr>
          <w:rFonts w:ascii="Times New Roman" w:eastAsia="Times New Roman" w:hAnsi="Times New Roman"/>
          <w:sz w:val="16"/>
          <w:szCs w:val="16"/>
        </w:rPr>
        <w:t xml:space="preserve"> será realizada a </w:t>
      </w:r>
      <w:r w:rsidR="008D2774">
        <w:rPr>
          <w:rFonts w:ascii="Times New Roman" w:eastAsia="Times New Roman" w:hAnsi="Times New Roman"/>
          <w:sz w:val="16"/>
          <w:szCs w:val="16"/>
        </w:rPr>
        <w:t xml:space="preserve">Sessão Solene em homenagem aos 20 anos de fundação </w:t>
      </w:r>
      <w:r w:rsidR="008D2774" w:rsidRPr="008D2774">
        <w:rPr>
          <w:rFonts w:ascii="Times New Roman" w:eastAsia="Times New Roman" w:hAnsi="Times New Roman"/>
          <w:sz w:val="16"/>
          <w:szCs w:val="16"/>
        </w:rPr>
        <w:t>da seccional da Escola de Pais do Brasil em Getúlio Vargas</w:t>
      </w:r>
      <w:r w:rsidR="008D2774">
        <w:rPr>
          <w:rFonts w:ascii="Times New Roman" w:eastAsia="Times New Roman" w:hAnsi="Times New Roman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sz w:val="16"/>
          <w:szCs w:val="16"/>
        </w:rPr>
        <w:t>O início da Sessão está previsto para às 18</w:t>
      </w:r>
      <w:r w:rsidRPr="00F30070">
        <w:rPr>
          <w:rFonts w:ascii="Times New Roman" w:eastAsia="Times New Roman" w:hAnsi="Times New Roman"/>
          <w:sz w:val="16"/>
          <w:szCs w:val="16"/>
        </w:rPr>
        <w:t>h</w:t>
      </w:r>
      <w:r>
        <w:rPr>
          <w:rFonts w:ascii="Times New Roman" w:eastAsia="Times New Roman" w:hAnsi="Times New Roman"/>
          <w:sz w:val="16"/>
          <w:szCs w:val="16"/>
        </w:rPr>
        <w:t>30</w:t>
      </w:r>
      <w:r w:rsidRPr="00F30070">
        <w:rPr>
          <w:rFonts w:ascii="Times New Roman" w:eastAsia="Times New Roman" w:hAnsi="Times New Roman"/>
          <w:sz w:val="16"/>
          <w:szCs w:val="16"/>
        </w:rPr>
        <w:t>. Participe!</w:t>
      </w:r>
    </w:p>
    <w:p w:rsidR="00A95B69" w:rsidRDefault="00A95B69" w:rsidP="00843B31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843B31" w:rsidRDefault="00843B31" w:rsidP="00843B31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843B31" w:rsidRPr="00321846" w:rsidRDefault="00843B31" w:rsidP="00843B31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1846">
        <w:rPr>
          <w:rFonts w:ascii="Times New Roman" w:eastAsia="Times New Roman" w:hAnsi="Times New Roman"/>
          <w:i/>
          <w:sz w:val="16"/>
          <w:szCs w:val="16"/>
        </w:rPr>
        <w:t>www.getuliovargas.rs.leg.br</w:t>
      </w:r>
    </w:p>
    <w:p w:rsidR="00843B31" w:rsidRDefault="00843B31" w:rsidP="00843B31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843B31" w:rsidRPr="003201BD" w:rsidRDefault="00843B31" w:rsidP="00843B31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8D2774">
        <w:rPr>
          <w:rFonts w:ascii="Times New Roman" w:eastAsia="Times New Roman" w:hAnsi="Times New Roman"/>
          <w:i/>
          <w:sz w:val="16"/>
          <w:szCs w:val="16"/>
        </w:rPr>
        <w:t>21 de agosto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201BD">
        <w:rPr>
          <w:rFonts w:ascii="Times New Roman" w:eastAsia="Times New Roman" w:hAnsi="Times New Roman"/>
          <w:i/>
          <w:sz w:val="16"/>
          <w:szCs w:val="16"/>
        </w:rPr>
        <w:t>de 2019</w:t>
      </w:r>
    </w:p>
    <w:p w:rsidR="00843B31" w:rsidRPr="00B849E5" w:rsidRDefault="00843B31" w:rsidP="00843B31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843B31" w:rsidRDefault="00843B31" w:rsidP="00843B31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843B31" w:rsidRPr="003022F4" w:rsidRDefault="00843B31" w:rsidP="00843B31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022F4">
        <w:rPr>
          <w:rFonts w:ascii="Times New Roman" w:eastAsia="Times New Roman" w:hAnsi="Times New Roman"/>
          <w:i/>
          <w:sz w:val="16"/>
          <w:szCs w:val="16"/>
        </w:rPr>
        <w:t>Dinarte Afonso Tagliari Farias</w:t>
      </w:r>
    </w:p>
    <w:p w:rsidR="00843B31" w:rsidRPr="003201BD" w:rsidRDefault="00843B31" w:rsidP="00843B31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</w:t>
      </w:r>
      <w:r>
        <w:rPr>
          <w:rFonts w:ascii="Times New Roman" w:eastAsia="Times New Roman" w:hAnsi="Times New Roman"/>
          <w:b/>
          <w:sz w:val="16"/>
          <w:szCs w:val="16"/>
        </w:rPr>
        <w:t>ente</w:t>
      </w:r>
    </w:p>
    <w:p w:rsidR="00744624" w:rsidRPr="00843B31" w:rsidRDefault="00744624" w:rsidP="00843B31"/>
    <w:sectPr w:rsidR="00744624" w:rsidRPr="00843B31" w:rsidSect="008D2774">
      <w:type w:val="continuous"/>
      <w:pgSz w:w="11900" w:h="16838" w:code="9"/>
      <w:pgMar w:top="142" w:right="4802" w:bottom="8222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54" w:rsidRDefault="008A4754" w:rsidP="000F55C4">
      <w:r>
        <w:separator/>
      </w:r>
    </w:p>
  </w:endnote>
  <w:endnote w:type="continuationSeparator" w:id="0">
    <w:p w:rsidR="008A4754" w:rsidRDefault="008A4754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54" w:rsidRDefault="008A4754" w:rsidP="000F55C4">
      <w:r>
        <w:separator/>
      </w:r>
    </w:p>
  </w:footnote>
  <w:footnote w:type="continuationSeparator" w:id="0">
    <w:p w:rsidR="008A4754" w:rsidRDefault="008A4754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201BD"/>
    <w:rsid w:val="00321846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76A1"/>
    <w:rsid w:val="004017F2"/>
    <w:rsid w:val="00416AFF"/>
    <w:rsid w:val="00416FBD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2516"/>
    <w:rsid w:val="004E3CFE"/>
    <w:rsid w:val="004E4667"/>
    <w:rsid w:val="004F29A9"/>
    <w:rsid w:val="00504CDE"/>
    <w:rsid w:val="005159A1"/>
    <w:rsid w:val="00543BA8"/>
    <w:rsid w:val="00550D0C"/>
    <w:rsid w:val="005535DB"/>
    <w:rsid w:val="005609C3"/>
    <w:rsid w:val="005655A6"/>
    <w:rsid w:val="00586994"/>
    <w:rsid w:val="005A4EF5"/>
    <w:rsid w:val="005C5866"/>
    <w:rsid w:val="005D6FD0"/>
    <w:rsid w:val="005F4917"/>
    <w:rsid w:val="00610C73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92565"/>
    <w:rsid w:val="00796F3F"/>
    <w:rsid w:val="007B3064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43B31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2559"/>
    <w:rsid w:val="0096355E"/>
    <w:rsid w:val="009A68DA"/>
    <w:rsid w:val="009B1C80"/>
    <w:rsid w:val="009C4F81"/>
    <w:rsid w:val="009D49A3"/>
    <w:rsid w:val="009D6D2D"/>
    <w:rsid w:val="009E04FE"/>
    <w:rsid w:val="009E54B5"/>
    <w:rsid w:val="00A413D7"/>
    <w:rsid w:val="00A425AE"/>
    <w:rsid w:val="00A6000C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6525"/>
    <w:rsid w:val="00BD6A6B"/>
    <w:rsid w:val="00C03E2D"/>
    <w:rsid w:val="00C0770E"/>
    <w:rsid w:val="00C24CE1"/>
    <w:rsid w:val="00C2645B"/>
    <w:rsid w:val="00C91903"/>
    <w:rsid w:val="00CB4D61"/>
    <w:rsid w:val="00CD61B3"/>
    <w:rsid w:val="00CE1ECA"/>
    <w:rsid w:val="00CE4DC3"/>
    <w:rsid w:val="00CE64F5"/>
    <w:rsid w:val="00D019A2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3D5E"/>
    <w:rsid w:val="00F413A9"/>
    <w:rsid w:val="00F64618"/>
    <w:rsid w:val="00F65A85"/>
    <w:rsid w:val="00F65DCB"/>
    <w:rsid w:val="00F73114"/>
    <w:rsid w:val="00F967E3"/>
    <w:rsid w:val="00FA0620"/>
    <w:rsid w:val="00FB2B24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B8ECA-7765-41C3-B9C1-F0B5A6ED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8247-3757-461C-934A-C27CD654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2019-08-21T17:42:00Z</cp:lastPrinted>
  <dcterms:created xsi:type="dcterms:W3CDTF">2019-08-21T17:42:00Z</dcterms:created>
  <dcterms:modified xsi:type="dcterms:W3CDTF">2019-08-21T17:42:00Z</dcterms:modified>
</cp:coreProperties>
</file>