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76" w:rsidRDefault="00594D98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u w:val="single"/>
        </w:rPr>
        <w:t xml:space="preserve"> LEI Nº 5.275 DE 07 DE JULHO DE 2017</w:t>
      </w:r>
    </w:p>
    <w:p w:rsidR="00650776" w:rsidRDefault="00650776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650776" w:rsidRDefault="00650776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650776" w:rsidRDefault="00594D98">
      <w:pPr>
        <w:pStyle w:val="Standard"/>
        <w:widowControl/>
        <w:suppressAutoHyphens w:val="0"/>
        <w:ind w:left="5669" w:right="1134"/>
        <w:jc w:val="both"/>
        <w:rPr>
          <w:rFonts w:ascii="Calibri" w:eastAsia="Times New Roman" w:hAnsi="Calibri"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/>
          <w:color w:val="000000"/>
          <w:sz w:val="22"/>
          <w:szCs w:val="22"/>
          <w:lang w:eastAsia="ar-SA"/>
        </w:rPr>
        <w:t>Autoriza o Poder Executivo a prorrogar a contratação emergencial prevista na Lei Municipal n° 5.219/2017.</w:t>
      </w:r>
    </w:p>
    <w:p w:rsidR="00650776" w:rsidRDefault="00650776">
      <w:pPr>
        <w:pStyle w:val="Standard"/>
        <w:widowControl/>
        <w:suppressAutoHyphens w:val="0"/>
        <w:ind w:left="5669" w:right="1134"/>
        <w:jc w:val="both"/>
        <w:rPr>
          <w:rFonts w:ascii="Arial" w:eastAsia="Times New Roman" w:hAnsi="Arial"/>
          <w:color w:val="000000"/>
          <w:sz w:val="22"/>
          <w:szCs w:val="22"/>
          <w:lang w:eastAsia="ar-SA"/>
        </w:rPr>
      </w:pPr>
    </w:p>
    <w:p w:rsidR="00650776" w:rsidRDefault="00650776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Arial" w:hAnsi="Arial"/>
          <w:color w:val="000000"/>
          <w:sz w:val="22"/>
          <w:szCs w:val="22"/>
        </w:rPr>
      </w:pPr>
    </w:p>
    <w:p w:rsidR="00650776" w:rsidRDefault="00594D98">
      <w:pPr>
        <w:pStyle w:val="Standard"/>
        <w:ind w:left="1191" w:right="1134" w:firstLine="1644"/>
        <w:jc w:val="both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 xml:space="preserve">MAURICIO SOLIGO, Prefeito Municipal 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de Getúlio Vargas, Estado do Rio Grande do Sul, faz saber que a Câmara Municipal de Vereadores aprovou e ele sanciona e promulga a seguinte Lei:</w:t>
      </w:r>
    </w:p>
    <w:p w:rsidR="00650776" w:rsidRDefault="00650776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650776" w:rsidRDefault="00594D98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Art.1° Fica o Poder Executivo autorizado a prorrogar o contrato emergencial de Técnica de Enfermagem previsto </w:t>
      </w:r>
      <w:r>
        <w:rPr>
          <w:rFonts w:ascii="Calibri" w:hAnsi="Calibri"/>
          <w:sz w:val="22"/>
          <w:szCs w:val="22"/>
        </w:rPr>
        <w:t>na Lei Municipal n° 5.219/2017 em 30 dias a contar de 14 de junho de 2017 em virtude de licença saúde do titular do cargo.</w:t>
      </w:r>
    </w:p>
    <w:p w:rsidR="00650776" w:rsidRDefault="00650776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650776" w:rsidRDefault="00594D98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Artigo 2º Esta Lei entrará em vigor na data de sua publicação, revogadas as disposições em contrário.</w:t>
      </w:r>
    </w:p>
    <w:p w:rsidR="00650776" w:rsidRDefault="00650776">
      <w:pPr>
        <w:pStyle w:val="Standard"/>
        <w:ind w:left="1134" w:right="1134" w:firstLine="1701"/>
        <w:jc w:val="both"/>
        <w:rPr>
          <w:rFonts w:ascii="Arial" w:hAnsi="Arial"/>
          <w:sz w:val="22"/>
        </w:rPr>
      </w:pPr>
    </w:p>
    <w:p w:rsidR="00650776" w:rsidRDefault="00594D98">
      <w:pPr>
        <w:pStyle w:val="Standard"/>
        <w:ind w:left="1134" w:right="1134"/>
        <w:jc w:val="both"/>
        <w:rPr>
          <w:rFonts w:hint="eastAsia"/>
        </w:rPr>
      </w:pPr>
      <w:r>
        <w:rPr>
          <w:rFonts w:ascii="Calibri" w:hAnsi="Calibri"/>
          <w:color w:val="000000"/>
          <w:sz w:val="22"/>
          <w:szCs w:val="22"/>
        </w:rPr>
        <w:t xml:space="preserve">PREFEITURA MUNICIPAL DE </w:t>
      </w:r>
      <w:r>
        <w:rPr>
          <w:rFonts w:ascii="Calibri" w:hAnsi="Calibri"/>
          <w:color w:val="000000"/>
          <w:sz w:val="22"/>
          <w:szCs w:val="22"/>
        </w:rPr>
        <w:t>GETÚLIO VARGAS, 07 de julho de 2017.</w:t>
      </w:r>
    </w:p>
    <w:p w:rsidR="00650776" w:rsidRDefault="00650776">
      <w:pPr>
        <w:pStyle w:val="Standard"/>
        <w:ind w:left="1134" w:right="1134"/>
        <w:jc w:val="both"/>
        <w:rPr>
          <w:rFonts w:hint="eastAsia"/>
        </w:rPr>
      </w:pPr>
    </w:p>
    <w:p w:rsidR="00650776" w:rsidRDefault="00650776">
      <w:pPr>
        <w:pStyle w:val="Standard"/>
        <w:ind w:left="1134" w:right="1134"/>
        <w:jc w:val="both"/>
        <w:rPr>
          <w:rFonts w:hint="eastAsia"/>
        </w:rPr>
      </w:pPr>
    </w:p>
    <w:p w:rsidR="00650776" w:rsidRDefault="00650776">
      <w:pPr>
        <w:pStyle w:val="Standard"/>
        <w:ind w:left="1134" w:right="1134"/>
        <w:jc w:val="both"/>
        <w:rPr>
          <w:rFonts w:hint="eastAsia"/>
        </w:rPr>
      </w:pPr>
    </w:p>
    <w:p w:rsidR="00650776" w:rsidRDefault="00594D9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650776" w:rsidRDefault="00594D9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650776" w:rsidRDefault="00650776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650776" w:rsidRDefault="00594D98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650776" w:rsidRDefault="00650776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650776" w:rsidRDefault="00650776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650776" w:rsidRDefault="00650776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650776" w:rsidRDefault="00594D9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ROSANE FÁTIMA CARBONERA CADORIN,</w:t>
      </w:r>
    </w:p>
    <w:p w:rsidR="00650776" w:rsidRDefault="00594D9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Secretária de Administração.</w:t>
      </w:r>
    </w:p>
    <w:p w:rsidR="00650776" w:rsidRDefault="0065077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650776" w:rsidRDefault="0065077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650776" w:rsidRDefault="0065077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650776" w:rsidRDefault="0065077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650776" w:rsidRDefault="0065077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650776" w:rsidRDefault="00650776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650776" w:rsidRDefault="00650776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650776" w:rsidRDefault="00650776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650776" w:rsidRDefault="00650776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650776" w:rsidRDefault="00650776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650776" w:rsidRDefault="00650776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650776" w:rsidRDefault="00650776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650776" w:rsidRDefault="00650776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650776" w:rsidRDefault="00650776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650776" w:rsidRDefault="00650776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650776" w:rsidRDefault="00650776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650776" w:rsidRDefault="00650776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650776" w:rsidRDefault="00650776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650776" w:rsidRDefault="00594D98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Esta Lei foi afixada no Mural da Prefeitura, onde são divulgados os </w:t>
      </w:r>
      <w:r>
        <w:rPr>
          <w:rFonts w:ascii="Calibri" w:hAnsi="Calibri" w:cs="Calibri"/>
          <w:color w:val="000000"/>
          <w:sz w:val="18"/>
          <w:szCs w:val="18"/>
        </w:rPr>
        <w:t>atos oficiais, de ___/___/_____ a ___/___/_____.</w:t>
      </w:r>
    </w:p>
    <w:p w:rsidR="00650776" w:rsidRDefault="00650776">
      <w:pPr>
        <w:pStyle w:val="Standard"/>
        <w:tabs>
          <w:tab w:val="left" w:pos="0"/>
        </w:tabs>
        <w:ind w:right="1134"/>
        <w:jc w:val="both"/>
        <w:rPr>
          <w:rFonts w:ascii="Calibri" w:eastAsia="Times New Roman" w:hAnsi="Calibri"/>
          <w:sz w:val="18"/>
          <w:szCs w:val="18"/>
          <w:lang w:eastAsia="ar-SA"/>
        </w:rPr>
      </w:pPr>
    </w:p>
    <w:p w:rsidR="00650776" w:rsidRDefault="00650776">
      <w:pPr>
        <w:pStyle w:val="Standard"/>
        <w:ind w:left="1134" w:right="1134" w:firstLine="1701"/>
        <w:jc w:val="both"/>
        <w:rPr>
          <w:rFonts w:ascii="Calibri" w:eastAsia="Times New Roman" w:hAnsi="Calibri"/>
          <w:sz w:val="22"/>
          <w:szCs w:val="22"/>
          <w:lang w:eastAsia="ar-SA"/>
        </w:rPr>
      </w:pPr>
    </w:p>
    <w:p w:rsidR="00650776" w:rsidRDefault="00650776">
      <w:pPr>
        <w:pStyle w:val="Standard"/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50776" w:rsidRDefault="00650776">
      <w:pPr>
        <w:pStyle w:val="Standarduser"/>
        <w:ind w:left="1800" w:right="12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650776" w:rsidRDefault="00650776">
      <w:pPr>
        <w:pStyle w:val="Standarduser"/>
        <w:ind w:left="1800" w:right="1200" w:firstLine="1800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650776" w:rsidRDefault="00594D98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Projeto de Lei nº 054/2017 – Exposição de Motivos</w:t>
      </w:r>
    </w:p>
    <w:p w:rsidR="00650776" w:rsidRDefault="0065077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650776" w:rsidRDefault="00594D9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650776" w:rsidRDefault="0065077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650776" w:rsidRDefault="00594D98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Getúlio Vargas, 03 de julho</w:t>
      </w:r>
      <w:r>
        <w:rPr>
          <w:rFonts w:ascii="Calibri" w:hAnsi="Calibri"/>
          <w:sz w:val="22"/>
          <w:szCs w:val="22"/>
        </w:rPr>
        <w:t xml:space="preserve"> de 2017.</w:t>
      </w:r>
    </w:p>
    <w:p w:rsidR="00650776" w:rsidRDefault="00650776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650776" w:rsidRDefault="00650776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650776" w:rsidRDefault="00594D98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650776" w:rsidRDefault="0065077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650776" w:rsidRDefault="00594D98">
      <w:pPr>
        <w:pStyle w:val="Standarduser"/>
        <w:ind w:left="1134" w:right="1134" w:firstLine="1701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</w:t>
      </w:r>
      <w:r>
        <w:rPr>
          <w:rFonts w:ascii="Calibri" w:hAnsi="Calibri"/>
          <w:sz w:val="22"/>
          <w:szCs w:val="22"/>
        </w:rPr>
        <w:t xml:space="preserve">determina que </w:t>
      </w:r>
      <w:r>
        <w:rPr>
          <w:rFonts w:ascii="Calibri" w:hAnsi="Calibri"/>
          <w:sz w:val="22"/>
        </w:rPr>
        <w:t>autoriza o Município a alterar a Lei Municipal n° 5.219 de 03 de fevereiro de 2017, que autoriza o Município a efetuar a contração emergencial de Técnico de Enfermagem. Tal alteração s</w:t>
      </w:r>
      <w:r>
        <w:rPr>
          <w:rFonts w:ascii="Calibri" w:hAnsi="Calibri"/>
          <w:sz w:val="22"/>
        </w:rPr>
        <w:t>e faz necessário, pois a substituição da servidora técnica em enfermagem Maria Leonice dos Santos se deu pelo motivo da servidora ter assumido o cargo de Secretaria de Saúde no Município de Erebango –RS. No entanto, conforme oficio recebido daquele Municíp</w:t>
      </w:r>
      <w:r>
        <w:rPr>
          <w:rFonts w:ascii="Calibri" w:hAnsi="Calibri"/>
          <w:sz w:val="22"/>
        </w:rPr>
        <w:t>io, a servidora cedida deixou de exercer o cargo de Secretária de Saúde e quando do retorno de suas atividades no Município de Getúlio Vargas, não assumiu o cargo de Técnica de Enfermagem por estar em licença saúde, conforme faz prova a Perícia Médica.</w:t>
      </w:r>
    </w:p>
    <w:p w:rsidR="00650776" w:rsidRDefault="00594D98">
      <w:pPr>
        <w:pStyle w:val="Standard"/>
        <w:ind w:left="1134" w:right="1134" w:firstLine="170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Ass</w:t>
      </w:r>
      <w:r>
        <w:rPr>
          <w:rFonts w:ascii="Calibri" w:hAnsi="Calibri"/>
          <w:sz w:val="22"/>
        </w:rPr>
        <w:t>im, considerando que ocorreu uma alteração na motivação da lei municipal n° 5.219/2017, se faz necessária à alteração para que a contratada permaneça substituindo a servidora Maria Leonice enquanto perdurar sua licença saúde de 30 dias, evitando-se assim a</w:t>
      </w:r>
      <w:r>
        <w:rPr>
          <w:rFonts w:ascii="Calibri" w:hAnsi="Calibri"/>
          <w:sz w:val="22"/>
        </w:rPr>
        <w:t xml:space="preserve"> descontinuidade do serviço e a necessidade de treinar novo servidor, o que ocasiona em um maior gasto por parte da Administração.</w:t>
      </w:r>
    </w:p>
    <w:p w:rsidR="00650776" w:rsidRDefault="00594D98">
      <w:pPr>
        <w:pStyle w:val="Standard"/>
        <w:ind w:left="1134" w:right="1134" w:firstLine="1644"/>
        <w:jc w:val="both"/>
        <w:rPr>
          <w:rFonts w:ascii="Calibri" w:hAnsi="Calibri" w:cs="Bookman Old Style"/>
          <w:color w:val="000000"/>
          <w:sz w:val="22"/>
          <w:szCs w:val="22"/>
        </w:rPr>
      </w:pPr>
      <w:r>
        <w:rPr>
          <w:rFonts w:ascii="Calibri" w:hAnsi="Calibri" w:cs="Bookman Old Style"/>
          <w:color w:val="000000"/>
          <w:sz w:val="22"/>
          <w:szCs w:val="22"/>
        </w:rPr>
        <w:t>Contando com a aprovação dos Nobres Vereadores, desde já manifestamos nosso apreço e consideração.</w:t>
      </w:r>
    </w:p>
    <w:p w:rsidR="00650776" w:rsidRDefault="0065077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650776" w:rsidRDefault="00594D9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650776" w:rsidRDefault="00650776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650776" w:rsidRDefault="0065077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650776" w:rsidRDefault="00594D98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650776" w:rsidRDefault="00594D98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650776" w:rsidRDefault="0065077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650776" w:rsidRDefault="0065077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650776" w:rsidRDefault="0065077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650776" w:rsidRDefault="0065077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650776" w:rsidRDefault="0065077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650776" w:rsidRDefault="0065077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650776" w:rsidRDefault="0065077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650776" w:rsidRDefault="0065077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650776" w:rsidRDefault="0065077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650776" w:rsidRDefault="0065077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650776" w:rsidRDefault="0065077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650776" w:rsidRDefault="0065077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650776" w:rsidRDefault="0065077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650776" w:rsidRDefault="0065077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650776" w:rsidRDefault="0065077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650776" w:rsidRDefault="00594D9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Exmo. Senhor Presidente</w:t>
      </w:r>
    </w:p>
    <w:p w:rsidR="00650776" w:rsidRDefault="00594D9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Vilmar Antônio Soccol</w:t>
      </w:r>
    </w:p>
    <w:p w:rsidR="00650776" w:rsidRDefault="00594D9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Câmara de Vereadores</w:t>
      </w:r>
    </w:p>
    <w:p w:rsidR="00650776" w:rsidRDefault="00594D9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Nesta</w:t>
      </w:r>
    </w:p>
    <w:sectPr w:rsidR="00650776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98" w:rsidRDefault="00594D98">
      <w:pPr>
        <w:rPr>
          <w:rFonts w:hint="eastAsia"/>
        </w:rPr>
      </w:pPr>
      <w:r>
        <w:separator/>
      </w:r>
    </w:p>
  </w:endnote>
  <w:endnote w:type="continuationSeparator" w:id="0">
    <w:p w:rsidR="00594D98" w:rsidRDefault="00594D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40" w:rsidRDefault="00594D98">
    <w:pPr>
      <w:pStyle w:val="Rodap"/>
      <w:rPr>
        <w:rFonts w:ascii="Times New Roman" w:eastAsia="Times New Roman" w:hAnsi="Times New Roman" w:cs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98" w:rsidRDefault="00594D9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94D98" w:rsidRDefault="00594D9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40" w:rsidRDefault="00594D98">
    <w:pPr>
      <w:pStyle w:val="Standard"/>
      <w:rPr>
        <w:rFonts w:ascii="Calibri" w:hAnsi="Calibri" w:cs="Arial"/>
        <w:color w:val="000000"/>
        <w:sz w:val="20"/>
        <w:szCs w:val="20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C37240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C37240" w:rsidRDefault="00594D98">
          <w:pPr>
            <w:pStyle w:val="Standard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C37240" w:rsidRDefault="00594D98">
          <w:pPr>
            <w:pStyle w:val="Standard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PREFEITURA MUNICIPAL DE GETÚLIO VARGAS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Av Firmino Girardello, 85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Getúlio Vargas - Rio grande do Sul - 99900-000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pmgv@itake.com.br</w:t>
          </w:r>
          <w:r>
            <w:rPr>
              <w:rFonts w:ascii="Calibri" w:hAnsi="Calibri"/>
              <w:sz w:val="20"/>
              <w:szCs w:val="20"/>
            </w:rP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C37240" w:rsidRDefault="00594D98">
          <w:pPr>
            <w:pStyle w:val="Standard"/>
            <w:snapToGrid w:val="0"/>
            <w:rPr>
              <w:rFonts w:ascii="Calibri" w:hAnsi="Calibri" w:cs="Arial"/>
              <w:color w:val="000000"/>
              <w:sz w:val="20"/>
              <w:szCs w:val="20"/>
            </w:rPr>
          </w:pPr>
        </w:p>
      </w:tc>
    </w:tr>
  </w:tbl>
  <w:p w:rsidR="00C37240" w:rsidRDefault="00594D98">
    <w:pPr>
      <w:pStyle w:val="Standard"/>
      <w:jc w:val="center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A12"/>
    <w:multiLevelType w:val="multilevel"/>
    <w:tmpl w:val="A882122E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B88117F"/>
    <w:multiLevelType w:val="multilevel"/>
    <w:tmpl w:val="EC5E8BA4"/>
    <w:styleLink w:val="WW8Num1"/>
    <w:lvl w:ilvl="0">
      <w:start w:val="1"/>
      <w:numFmt w:val="none"/>
      <w:pStyle w:val="Ttulo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6E32FD7"/>
    <w:multiLevelType w:val="multilevel"/>
    <w:tmpl w:val="0EBE0BE8"/>
    <w:styleLink w:val="WW8Num2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0776"/>
    <w:rsid w:val="00594D98"/>
    <w:rsid w:val="00650776"/>
    <w:rsid w:val="0075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paragraph" w:styleId="PargrafodaLista">
    <w:name w:val="List Paragraph"/>
    <w:basedOn w:val="Standard"/>
    <w:pPr>
      <w:ind w:left="708"/>
    </w:pPr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33824778512426580131">
    <w:name w:val="33824778512426580131"/>
    <w:basedOn w:val="Semlista"/>
    <w:pPr>
      <w:numPr>
        <w:numId w:val="3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57EA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7EA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paragraph" w:styleId="PargrafodaLista">
    <w:name w:val="List Paragraph"/>
    <w:basedOn w:val="Standard"/>
    <w:pPr>
      <w:ind w:left="708"/>
    </w:pPr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33824778512426580131">
    <w:name w:val="33824778512426580131"/>
    <w:basedOn w:val="Semlista"/>
    <w:pPr>
      <w:numPr>
        <w:numId w:val="3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57EA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7EA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16628</TotalTime>
  <Pages>3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2017-07-12T16:21:00Z</cp:lastPrinted>
  <dcterms:created xsi:type="dcterms:W3CDTF">2017-11-21T12:25:00Z</dcterms:created>
  <dcterms:modified xsi:type="dcterms:W3CDTF">2017-11-21T12:25:00Z</dcterms:modified>
</cp:coreProperties>
</file>