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C5" w:rsidRDefault="00A37B1B">
      <w:pPr>
        <w:pStyle w:val="Standard"/>
        <w:ind w:left="2265" w:right="1200"/>
        <w:jc w:val="center"/>
        <w:rPr>
          <w:rFonts w:ascii="Calibri" w:hAnsi="Calibri"/>
          <w:b/>
          <w:bCs/>
          <w:sz w:val="22"/>
          <w:szCs w:val="22"/>
          <w:u w:val="single"/>
        </w:rPr>
      </w:pPr>
      <w:bookmarkStart w:id="0" w:name="_GoBack"/>
      <w:bookmarkEnd w:id="0"/>
      <w:r>
        <w:rPr>
          <w:rFonts w:ascii="Calibri" w:hAnsi="Calibri"/>
          <w:b/>
          <w:bCs/>
          <w:sz w:val="22"/>
          <w:szCs w:val="22"/>
          <w:u w:val="single"/>
        </w:rPr>
        <w:t>LEI Nº 5.265 DE 14 DE JUNHO DE 2017</w:t>
      </w:r>
    </w:p>
    <w:p w:rsidR="00412FC5" w:rsidRDefault="00412FC5">
      <w:pPr>
        <w:pStyle w:val="Standard"/>
        <w:ind w:left="2265" w:right="1200"/>
        <w:jc w:val="center"/>
        <w:rPr>
          <w:rFonts w:ascii="Calibri" w:hAnsi="Calibri"/>
          <w:b/>
          <w:bCs/>
          <w:sz w:val="22"/>
          <w:szCs w:val="22"/>
          <w:u w:val="single"/>
        </w:rPr>
      </w:pPr>
    </w:p>
    <w:p w:rsidR="00412FC5" w:rsidRDefault="00412FC5">
      <w:pPr>
        <w:pStyle w:val="Standard"/>
        <w:ind w:left="2265" w:right="1200"/>
        <w:jc w:val="center"/>
        <w:rPr>
          <w:rFonts w:ascii="Calibri" w:hAnsi="Calibri"/>
          <w:b/>
          <w:bCs/>
          <w:sz w:val="22"/>
          <w:szCs w:val="22"/>
          <w:u w:val="single"/>
        </w:rPr>
      </w:pPr>
    </w:p>
    <w:p w:rsidR="00412FC5" w:rsidRDefault="00A37B1B">
      <w:pPr>
        <w:pStyle w:val="Textbodyindent"/>
        <w:ind w:left="5669" w:right="1134"/>
        <w:jc w:val="both"/>
        <w:rPr>
          <w:rFonts w:ascii="Calibri" w:hAnsi="Calibri"/>
        </w:rPr>
      </w:pPr>
      <w:r>
        <w:rPr>
          <w:rFonts w:ascii="Calibri" w:hAnsi="Calibri"/>
          <w:sz w:val="22"/>
          <w:szCs w:val="22"/>
          <w:lang w:eastAsia="ar-SA"/>
        </w:rPr>
        <w:t>Extingue 01 cargo de provimento efetivo de Fonoaudi</w:t>
      </w:r>
      <w:r>
        <w:rPr>
          <w:rFonts w:ascii="Calibri" w:hAnsi="Calibri"/>
          <w:sz w:val="22"/>
          <w:szCs w:val="22"/>
          <w:lang w:eastAsia="ar-SA"/>
        </w:rPr>
        <w:t>ó</w:t>
      </w:r>
      <w:r>
        <w:rPr>
          <w:rFonts w:ascii="Calibri" w:hAnsi="Calibri"/>
          <w:sz w:val="22"/>
          <w:szCs w:val="22"/>
          <w:lang w:eastAsia="ar-SA"/>
        </w:rPr>
        <w:t xml:space="preserve">logo, com carga horária de 40 horas semanais e cria 02 cargos de provimento efetivo de </w:t>
      </w:r>
      <w:r>
        <w:rPr>
          <w:rFonts w:ascii="Calibri" w:hAnsi="Calibri"/>
          <w:sz w:val="22"/>
          <w:szCs w:val="22"/>
          <w:lang w:eastAsia="ar-SA"/>
        </w:rPr>
        <w:t>Fonoaudiólogo de 20 horas semanais.</w:t>
      </w:r>
    </w:p>
    <w:p w:rsidR="00412FC5" w:rsidRDefault="00A37B1B">
      <w:pPr>
        <w:pStyle w:val="Standard"/>
        <w:ind w:left="1134" w:right="1134" w:firstLine="1701"/>
        <w:jc w:val="both"/>
        <w:rPr>
          <w:rFonts w:ascii="Calibri" w:eastAsia="Times New Roman" w:hAnsi="Calibri"/>
          <w:sz w:val="22"/>
          <w:szCs w:val="22"/>
          <w:lang w:eastAsia="ar-SA"/>
        </w:rPr>
      </w:pPr>
      <w:r>
        <w:rPr>
          <w:rFonts w:ascii="Calibri" w:eastAsia="Times New Roman" w:hAnsi="Calibri"/>
          <w:sz w:val="22"/>
          <w:szCs w:val="22"/>
          <w:lang w:eastAsia="ar-SA"/>
        </w:rPr>
        <w:t xml:space="preserve">  </w:t>
      </w:r>
      <w:r>
        <w:rPr>
          <w:rFonts w:ascii="Calibri" w:eastAsia="Times New Roman" w:hAnsi="Calibri"/>
          <w:sz w:val="22"/>
          <w:szCs w:val="22"/>
          <w:lang w:eastAsia="ar-SA"/>
        </w:rPr>
        <w:tab/>
      </w:r>
    </w:p>
    <w:p w:rsidR="00412FC5" w:rsidRDefault="00412FC5">
      <w:pPr>
        <w:pStyle w:val="Standard"/>
        <w:tabs>
          <w:tab w:val="left" w:pos="0"/>
        </w:tabs>
        <w:ind w:right="1134"/>
        <w:jc w:val="both"/>
        <w:rPr>
          <w:rFonts w:ascii="Calibri" w:eastAsia="Times New Roman" w:hAnsi="Calibri"/>
          <w:sz w:val="22"/>
          <w:szCs w:val="22"/>
          <w:lang w:eastAsia="ar-SA"/>
        </w:rPr>
      </w:pPr>
    </w:p>
    <w:p w:rsidR="00412FC5" w:rsidRDefault="00A37B1B">
      <w:pPr>
        <w:pStyle w:val="Standard"/>
        <w:ind w:left="1701" w:right="1134" w:firstLine="1644"/>
        <w:jc w:val="both"/>
        <w:rPr>
          <w:rFonts w:ascii="Calibri" w:hAnsi="Calibri" w:cs="Calibri"/>
          <w:sz w:val="21"/>
          <w:szCs w:val="21"/>
        </w:rPr>
      </w:pPr>
      <w:r>
        <w:rPr>
          <w:rFonts w:ascii="Calibri" w:eastAsia="Times New Roman" w:hAnsi="Calibri" w:cs="Calibri"/>
          <w:color w:val="000000"/>
          <w:sz w:val="21"/>
          <w:szCs w:val="21"/>
          <w:lang w:eastAsia="pt-BR" w:bidi="ar-SA"/>
        </w:rPr>
        <w:t>MAURICIO SOLIGO, Prefeito Municipal de Getúlio Vargas, Estado do Rio Grande do Sul, faz saber que a Câmara Municipal de Vereadores aprovou e ele sanciona e promulga a seguinte Lei:</w:t>
      </w:r>
    </w:p>
    <w:p w:rsidR="00412FC5" w:rsidRDefault="00A37B1B">
      <w:pPr>
        <w:pStyle w:val="Standard"/>
        <w:ind w:left="1134" w:right="1134" w:firstLine="1701"/>
        <w:jc w:val="both"/>
        <w:rPr>
          <w:rFonts w:ascii="Calibri" w:hAnsi="Calibri"/>
        </w:rPr>
      </w:pPr>
      <w:r>
        <w:rPr>
          <w:rFonts w:ascii="Calibri" w:eastAsia="Times New Roman" w:hAnsi="Calibri"/>
          <w:sz w:val="22"/>
          <w:szCs w:val="22"/>
          <w:lang w:eastAsia="ar-SA"/>
        </w:rPr>
        <w:t>Art. 1º. Fica extinto 01 dos 02 c</w:t>
      </w:r>
      <w:r>
        <w:rPr>
          <w:rFonts w:ascii="Calibri" w:eastAsia="Times New Roman" w:hAnsi="Calibri"/>
          <w:sz w:val="22"/>
          <w:szCs w:val="22"/>
          <w:lang w:eastAsia="ar-SA"/>
        </w:rPr>
        <w:t>argos de provimento efetivo de Fonoaudiólogo, padrão de vencimento 17, com carga horária de 40 horas semanais, constante no Quadro de Cargos de Provimento Efetivo do artigo 3º da Lei Municipal nº 4.410/2011.</w:t>
      </w:r>
    </w:p>
    <w:p w:rsidR="00412FC5" w:rsidRDefault="00A37B1B">
      <w:pPr>
        <w:pStyle w:val="Standard"/>
        <w:ind w:left="1134" w:right="1134" w:firstLine="1701"/>
        <w:jc w:val="both"/>
        <w:rPr>
          <w:rFonts w:ascii="Calibri" w:eastAsia="Times New Roman" w:hAnsi="Calibri"/>
          <w:sz w:val="22"/>
          <w:szCs w:val="22"/>
          <w:lang w:eastAsia="ar-SA"/>
        </w:rPr>
      </w:pPr>
      <w:r>
        <w:rPr>
          <w:rFonts w:ascii="Calibri" w:eastAsia="Times New Roman" w:hAnsi="Calibri"/>
          <w:sz w:val="22"/>
          <w:szCs w:val="22"/>
          <w:lang w:eastAsia="ar-SA"/>
        </w:rPr>
        <w:t>Art. 2º Ficam criados 02 cargos de provimento ef</w:t>
      </w:r>
      <w:r>
        <w:rPr>
          <w:rFonts w:ascii="Calibri" w:eastAsia="Times New Roman" w:hAnsi="Calibri"/>
          <w:sz w:val="22"/>
          <w:szCs w:val="22"/>
          <w:lang w:eastAsia="ar-SA"/>
        </w:rPr>
        <w:t>etivo de Fonoaudiólogo, padrão de vencimento 10, com carga horária de 20 horas semanais.</w:t>
      </w:r>
    </w:p>
    <w:p w:rsidR="00412FC5" w:rsidRDefault="00A37B1B">
      <w:pPr>
        <w:pStyle w:val="Standard"/>
        <w:ind w:left="1134" w:right="1134" w:firstLine="1701"/>
        <w:jc w:val="both"/>
        <w:rPr>
          <w:rFonts w:ascii="Calibri" w:hAnsi="Calibri"/>
        </w:rPr>
      </w:pPr>
      <w:r>
        <w:rPr>
          <w:rFonts w:ascii="Calibri" w:eastAsia="Times New Roman" w:hAnsi="Calibri"/>
          <w:sz w:val="22"/>
          <w:szCs w:val="22"/>
          <w:lang w:eastAsia="ar-SA"/>
        </w:rPr>
        <w:t>Art. 3º Fica alterada a redação do Quadro de Cargos de Provimento Efetivo do artigo 3º da Lei Municipal nº 4.410/2011, que passa a vigorar com a seguinte redação:</w:t>
      </w:r>
    </w:p>
    <w:p w:rsidR="00412FC5" w:rsidRDefault="00412FC5">
      <w:pPr>
        <w:pStyle w:val="Standard"/>
        <w:ind w:left="1134" w:right="1134" w:firstLine="1701"/>
        <w:jc w:val="both"/>
        <w:rPr>
          <w:rFonts w:ascii="Calibri" w:hAnsi="Calibri"/>
        </w:rPr>
      </w:pPr>
    </w:p>
    <w:tbl>
      <w:tblPr>
        <w:tblW w:w="10200" w:type="dxa"/>
        <w:tblInd w:w="1080" w:type="dxa"/>
        <w:tblLayout w:type="fixed"/>
        <w:tblCellMar>
          <w:left w:w="10" w:type="dxa"/>
          <w:right w:w="10" w:type="dxa"/>
        </w:tblCellMar>
        <w:tblLook w:val="0000" w:firstRow="0" w:lastRow="0" w:firstColumn="0" w:lastColumn="0" w:noHBand="0" w:noVBand="0"/>
      </w:tblPr>
      <w:tblGrid>
        <w:gridCol w:w="7140"/>
        <w:gridCol w:w="1365"/>
        <w:gridCol w:w="1695"/>
      </w:tblGrid>
      <w:tr w:rsidR="00412FC5">
        <w:tblPrEx>
          <w:tblCellMar>
            <w:top w:w="0" w:type="dxa"/>
            <w:bottom w:w="0" w:type="dxa"/>
          </w:tblCellMar>
        </w:tblPrEx>
        <w:tc>
          <w:tcPr>
            <w:tcW w:w="7140" w:type="dxa"/>
            <w:tcBorders>
              <w:top w:val="single" w:sz="2" w:space="0" w:color="000000"/>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340"/>
              <w:jc w:val="center"/>
              <w:rPr>
                <w:rFonts w:ascii="Calibri" w:hAnsi="Calibri"/>
                <w:b/>
                <w:bCs/>
                <w:sz w:val="22"/>
                <w:szCs w:val="22"/>
              </w:rPr>
            </w:pPr>
            <w:r>
              <w:rPr>
                <w:rFonts w:ascii="Calibri" w:hAnsi="Calibri"/>
                <w:b/>
                <w:bCs/>
                <w:sz w:val="22"/>
                <w:szCs w:val="22"/>
              </w:rPr>
              <w:t>Denominação da Categoria Funcional</w:t>
            </w:r>
          </w:p>
        </w:tc>
        <w:tc>
          <w:tcPr>
            <w:tcW w:w="1365" w:type="dxa"/>
            <w:tcBorders>
              <w:top w:val="single" w:sz="2" w:space="0" w:color="000000"/>
              <w:left w:val="single" w:sz="2" w:space="0" w:color="000000"/>
              <w:bottom w:val="single" w:sz="2" w:space="0" w:color="000000"/>
            </w:tcBorders>
            <w:tcMar>
              <w:top w:w="55" w:type="dxa"/>
              <w:left w:w="55" w:type="dxa"/>
              <w:bottom w:w="55" w:type="dxa"/>
              <w:right w:w="55" w:type="dxa"/>
            </w:tcMar>
          </w:tcPr>
          <w:p w:rsidR="00412FC5" w:rsidRDefault="00A37B1B">
            <w:pPr>
              <w:pStyle w:val="TableContents"/>
              <w:jc w:val="center"/>
              <w:rPr>
                <w:rFonts w:ascii="Calibri" w:hAnsi="Calibri"/>
                <w:b/>
                <w:bCs/>
                <w:sz w:val="22"/>
                <w:szCs w:val="22"/>
              </w:rPr>
            </w:pPr>
            <w:r>
              <w:rPr>
                <w:rFonts w:ascii="Calibri" w:hAnsi="Calibri"/>
                <w:b/>
                <w:bCs/>
                <w:sz w:val="22"/>
                <w:szCs w:val="22"/>
              </w:rPr>
              <w:t>Nº de Cargos</w:t>
            </w:r>
          </w:p>
        </w:tc>
        <w:tc>
          <w:tcPr>
            <w:tcW w:w="16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2FC5" w:rsidRDefault="00A37B1B">
            <w:pPr>
              <w:pStyle w:val="TableContents"/>
              <w:ind w:left="57"/>
              <w:jc w:val="center"/>
              <w:rPr>
                <w:rFonts w:ascii="Calibri" w:hAnsi="Calibri"/>
                <w:b/>
                <w:bCs/>
                <w:sz w:val="22"/>
                <w:szCs w:val="22"/>
              </w:rPr>
            </w:pPr>
            <w:r>
              <w:rPr>
                <w:rFonts w:ascii="Calibri" w:hAnsi="Calibri"/>
                <w:b/>
                <w:bCs/>
                <w:sz w:val="22"/>
                <w:szCs w:val="22"/>
              </w:rPr>
              <w:t>Padrão</w:t>
            </w:r>
          </w:p>
        </w:tc>
      </w:tr>
      <w:tr w:rsidR="00412FC5">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w:t>
            </w:r>
          </w:p>
        </w:tc>
        <w:tc>
          <w:tcPr>
            <w:tcW w:w="1365" w:type="dxa"/>
            <w:tcBorders>
              <w:left w:val="single" w:sz="2" w:space="0" w:color="000000"/>
              <w:bottom w:val="single" w:sz="2" w:space="0" w:color="000000"/>
            </w:tcBorders>
            <w:tcMar>
              <w:top w:w="55" w:type="dxa"/>
              <w:left w:w="55" w:type="dxa"/>
              <w:bottom w:w="55" w:type="dxa"/>
              <w:right w:w="55" w:type="dxa"/>
            </w:tcMar>
          </w:tcPr>
          <w:p w:rsidR="00412FC5" w:rsidRDefault="00412FC5">
            <w:pPr>
              <w:pStyle w:val="TableContents"/>
              <w:ind w:left="567"/>
              <w:jc w:val="both"/>
              <w:rPr>
                <w:rFonts w:ascii="Calibri" w:hAnsi="Calibri"/>
                <w:sz w:val="22"/>
                <w:szCs w:val="22"/>
              </w:rPr>
            </w:pP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12FC5" w:rsidRDefault="00412FC5">
            <w:pPr>
              <w:pStyle w:val="TableContents"/>
              <w:ind w:left="567"/>
              <w:jc w:val="both"/>
              <w:rPr>
                <w:rFonts w:ascii="Calibri" w:hAnsi="Calibri"/>
                <w:sz w:val="22"/>
                <w:szCs w:val="22"/>
              </w:rPr>
            </w:pPr>
          </w:p>
        </w:tc>
      </w:tr>
      <w:tr w:rsidR="00412FC5">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Fonoaudiólogo (20 horas semanais)</w:t>
            </w:r>
          </w:p>
        </w:tc>
        <w:tc>
          <w:tcPr>
            <w:tcW w:w="1365"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02</w:t>
            </w: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10</w:t>
            </w:r>
          </w:p>
        </w:tc>
      </w:tr>
      <w:tr w:rsidR="00412FC5">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Fonoaudiólogo (40 horas semanais)</w:t>
            </w:r>
          </w:p>
        </w:tc>
        <w:tc>
          <w:tcPr>
            <w:tcW w:w="1365"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01</w:t>
            </w: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17</w:t>
            </w:r>
          </w:p>
        </w:tc>
      </w:tr>
      <w:tr w:rsidR="00412FC5">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412FC5" w:rsidRDefault="00A37B1B">
            <w:pPr>
              <w:pStyle w:val="TableContents"/>
              <w:ind w:left="567"/>
              <w:jc w:val="both"/>
              <w:rPr>
                <w:rFonts w:ascii="Calibri" w:hAnsi="Calibri"/>
                <w:sz w:val="22"/>
                <w:szCs w:val="22"/>
              </w:rPr>
            </w:pPr>
            <w:r>
              <w:rPr>
                <w:rFonts w:ascii="Calibri" w:hAnsi="Calibri"/>
                <w:sz w:val="22"/>
                <w:szCs w:val="22"/>
              </w:rPr>
              <w:t>[...]</w:t>
            </w:r>
          </w:p>
        </w:tc>
        <w:tc>
          <w:tcPr>
            <w:tcW w:w="1365" w:type="dxa"/>
            <w:tcBorders>
              <w:left w:val="single" w:sz="2" w:space="0" w:color="000000"/>
              <w:bottom w:val="single" w:sz="2" w:space="0" w:color="000000"/>
            </w:tcBorders>
            <w:tcMar>
              <w:top w:w="55" w:type="dxa"/>
              <w:left w:w="55" w:type="dxa"/>
              <w:bottom w:w="55" w:type="dxa"/>
              <w:right w:w="55" w:type="dxa"/>
            </w:tcMar>
          </w:tcPr>
          <w:p w:rsidR="00412FC5" w:rsidRDefault="00412FC5">
            <w:pPr>
              <w:pStyle w:val="TableContents"/>
              <w:ind w:left="567"/>
              <w:jc w:val="both"/>
              <w:rPr>
                <w:rFonts w:ascii="Calibri" w:hAnsi="Calibri"/>
                <w:sz w:val="22"/>
                <w:szCs w:val="22"/>
              </w:rPr>
            </w:pP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12FC5" w:rsidRDefault="00412FC5">
            <w:pPr>
              <w:pStyle w:val="TableContents"/>
              <w:ind w:left="567"/>
              <w:jc w:val="both"/>
              <w:rPr>
                <w:rFonts w:ascii="Calibri" w:hAnsi="Calibri"/>
                <w:sz w:val="22"/>
                <w:szCs w:val="22"/>
              </w:rPr>
            </w:pPr>
          </w:p>
        </w:tc>
      </w:tr>
    </w:tbl>
    <w:p w:rsidR="00412FC5" w:rsidRDefault="00412FC5">
      <w:pPr>
        <w:pStyle w:val="Standard"/>
        <w:ind w:left="1134" w:right="1134" w:firstLine="1701"/>
        <w:jc w:val="both"/>
        <w:rPr>
          <w:rFonts w:ascii="ArialMT" w:hAnsi="ArialMT" w:hint="eastAsia"/>
          <w:sz w:val="22"/>
        </w:rPr>
      </w:pPr>
    </w:p>
    <w:p w:rsidR="00412FC5" w:rsidRDefault="00A37B1B">
      <w:pPr>
        <w:pStyle w:val="Standard"/>
        <w:ind w:left="1134" w:right="1134" w:firstLine="1701"/>
        <w:jc w:val="both"/>
        <w:rPr>
          <w:rFonts w:ascii="Calibri" w:hAnsi="Calibri"/>
        </w:rPr>
      </w:pPr>
      <w:r>
        <w:rPr>
          <w:rFonts w:ascii="Calibri" w:eastAsia="Times New Roman" w:hAnsi="Calibri"/>
          <w:sz w:val="22"/>
          <w:szCs w:val="22"/>
          <w:lang w:eastAsia="ar-SA"/>
        </w:rPr>
        <w:t>Art. 4º Fica alterada a redação do anexo I da Lei Municipal nº 4.410/2011, quanto à descrição da</w:t>
      </w:r>
      <w:r>
        <w:rPr>
          <w:rFonts w:ascii="Calibri" w:eastAsia="Times New Roman" w:hAnsi="Calibri"/>
          <w:sz w:val="22"/>
          <w:szCs w:val="22"/>
          <w:lang w:eastAsia="ar-SA"/>
        </w:rPr>
        <w:t xml:space="preserve"> função do cargo de Fonoaudiólogo, passando a vigorar com a seguinte redação:</w:t>
      </w:r>
    </w:p>
    <w:p w:rsidR="00412FC5" w:rsidRDefault="00412FC5">
      <w:pPr>
        <w:pStyle w:val="Standard"/>
        <w:ind w:left="1134" w:right="1134" w:firstLine="1701"/>
        <w:jc w:val="both"/>
        <w:rPr>
          <w:rFonts w:ascii="Calibri" w:hAnsi="Calibri"/>
        </w:rPr>
      </w:pPr>
    </w:p>
    <w:p w:rsidR="00412FC5" w:rsidRDefault="00A37B1B">
      <w:pPr>
        <w:pStyle w:val="Standard"/>
        <w:ind w:left="1134" w:right="1134" w:firstLine="1701"/>
        <w:jc w:val="both"/>
        <w:rPr>
          <w:rFonts w:ascii="Calibri" w:hAnsi="Calibri"/>
        </w:rPr>
      </w:pPr>
      <w:r>
        <w:rPr>
          <w:rFonts w:ascii="Calibri" w:hAnsi="Calibri"/>
        </w:rPr>
        <w:tab/>
      </w:r>
      <w:r>
        <w:rPr>
          <w:rFonts w:ascii="Calibri" w:hAnsi="Calibri"/>
        </w:rPr>
        <w:tab/>
      </w:r>
      <w:r>
        <w:rPr>
          <w:rFonts w:ascii="Calibri" w:hAnsi="Calibri"/>
        </w:rPr>
        <w:tab/>
        <w:t>ANEXO I</w:t>
      </w:r>
    </w:p>
    <w:p w:rsidR="00412FC5" w:rsidRDefault="00A37B1B">
      <w:pPr>
        <w:pStyle w:val="Standard"/>
        <w:ind w:left="1134" w:right="1134" w:firstLine="1701"/>
        <w:jc w:val="both"/>
        <w:rPr>
          <w:rFonts w:ascii="Calibri" w:hAnsi="Calibri"/>
        </w:rPr>
      </w:pPr>
      <w:r>
        <w:rPr>
          <w:rFonts w:ascii="Calibri" w:hAnsi="Calibri"/>
        </w:rPr>
        <w:t xml:space="preserve"> </w:t>
      </w:r>
      <w:r>
        <w:rPr>
          <w:rFonts w:ascii="Calibri" w:hAnsi="Calibri"/>
        </w:rPr>
        <w:tab/>
        <w:t>DESCRIÇÃO DAS FUNÇÕES</w:t>
      </w:r>
    </w:p>
    <w:p w:rsidR="00412FC5" w:rsidRDefault="00A37B1B">
      <w:pPr>
        <w:pStyle w:val="Standard"/>
        <w:ind w:left="1134" w:right="1134"/>
        <w:jc w:val="both"/>
        <w:rPr>
          <w:rFonts w:ascii="Calibri" w:hAnsi="Calibri"/>
        </w:rPr>
      </w:pPr>
      <w:r>
        <w:rPr>
          <w:rFonts w:ascii="Calibri" w:hAnsi="Calibri"/>
        </w:rPr>
        <w:t>[...]</w:t>
      </w:r>
    </w:p>
    <w:p w:rsidR="00412FC5" w:rsidRDefault="00412FC5">
      <w:pPr>
        <w:pStyle w:val="Standard"/>
        <w:ind w:left="1134" w:right="1134" w:firstLine="1701"/>
        <w:jc w:val="both"/>
        <w:rPr>
          <w:rFonts w:ascii="Calibri" w:hAnsi="Calibri"/>
        </w:rPr>
      </w:pPr>
    </w:p>
    <w:p w:rsidR="00412FC5" w:rsidRDefault="00A37B1B">
      <w:pPr>
        <w:pStyle w:val="Standard"/>
        <w:ind w:left="1134" w:right="1134"/>
        <w:jc w:val="both"/>
        <w:rPr>
          <w:rFonts w:ascii="Calibri" w:hAnsi="Calibri"/>
        </w:rPr>
      </w:pPr>
      <w:r>
        <w:rPr>
          <w:rFonts w:ascii="Calibri" w:hAnsi="Calibri"/>
          <w:b/>
          <w:sz w:val="22"/>
        </w:rPr>
        <w:t>CATEGORIA FUNCIONAL: FONOAUDIÓLOGO (20 HORAS SEMANAIS)</w:t>
      </w:r>
    </w:p>
    <w:p w:rsidR="00412FC5" w:rsidRDefault="00A37B1B">
      <w:pPr>
        <w:pStyle w:val="Standard"/>
        <w:ind w:left="1134" w:right="1134"/>
        <w:rPr>
          <w:rFonts w:ascii="Calibri" w:hAnsi="Calibri"/>
        </w:rPr>
      </w:pPr>
      <w:r>
        <w:rPr>
          <w:rFonts w:ascii="Calibri" w:hAnsi="Calibri"/>
          <w:sz w:val="22"/>
        </w:rPr>
        <w:t>PADRÃO DE VENCIMENTO: 10</w:t>
      </w:r>
    </w:p>
    <w:p w:rsidR="00412FC5" w:rsidRDefault="00412FC5">
      <w:pPr>
        <w:pStyle w:val="Standard"/>
        <w:ind w:left="1134" w:right="1134"/>
        <w:rPr>
          <w:rFonts w:ascii="Calibri" w:hAnsi="Calibri"/>
          <w:sz w:val="22"/>
        </w:rPr>
      </w:pPr>
    </w:p>
    <w:p w:rsidR="00412FC5" w:rsidRDefault="00A37B1B">
      <w:pPr>
        <w:pStyle w:val="Standard"/>
        <w:ind w:left="1134" w:right="1134"/>
        <w:jc w:val="both"/>
        <w:rPr>
          <w:rFonts w:ascii="Calibri" w:hAnsi="Calibri"/>
          <w:sz w:val="22"/>
        </w:rPr>
      </w:pPr>
      <w:r>
        <w:rPr>
          <w:rFonts w:ascii="Calibri" w:hAnsi="Calibri"/>
          <w:sz w:val="22"/>
        </w:rPr>
        <w:t>ATRIBUIÇÕES:</w:t>
      </w:r>
    </w:p>
    <w:p w:rsidR="00412FC5" w:rsidRDefault="00A37B1B">
      <w:pPr>
        <w:pStyle w:val="Standard"/>
        <w:ind w:left="1134" w:right="1134"/>
        <w:jc w:val="both"/>
        <w:rPr>
          <w:rFonts w:ascii="Calibri" w:hAnsi="Calibri"/>
          <w:sz w:val="22"/>
        </w:rPr>
      </w:pPr>
      <w:r>
        <w:rPr>
          <w:rFonts w:ascii="Calibri" w:hAnsi="Calibri"/>
          <w:sz w:val="22"/>
        </w:rPr>
        <w:t xml:space="preserve">Síntese dos Deveres: Avaliar e detectar </w:t>
      </w:r>
      <w:r>
        <w:rPr>
          <w:rFonts w:ascii="Calibri" w:hAnsi="Calibri"/>
          <w:sz w:val="22"/>
        </w:rPr>
        <w:t>precocemente ou em tempo hábil, os problemas de fala, linguagem e motricidade orofacial nas funções neurovegetativas como: respiração, deglutição, sucção e mastigação, motricidade ampla e fina, distúrbios de aprendizagem, deficiência auditiva entre outros:</w:t>
      </w:r>
    </w:p>
    <w:p w:rsidR="00412FC5" w:rsidRDefault="00A37B1B">
      <w:pPr>
        <w:pStyle w:val="Standard"/>
        <w:ind w:left="1134" w:right="1134"/>
        <w:jc w:val="both"/>
        <w:rPr>
          <w:rFonts w:ascii="Calibri" w:hAnsi="Calibri"/>
          <w:sz w:val="22"/>
        </w:rPr>
      </w:pPr>
      <w:r>
        <w:rPr>
          <w:rFonts w:ascii="Calibri" w:hAnsi="Calibri"/>
          <w:sz w:val="22"/>
        </w:rPr>
        <w:t>- Tratar através de terapia, as alterações acima citadas;</w:t>
      </w:r>
    </w:p>
    <w:p w:rsidR="00412FC5" w:rsidRDefault="00A37B1B">
      <w:pPr>
        <w:pStyle w:val="Standard"/>
        <w:ind w:left="1134" w:right="1134"/>
        <w:jc w:val="both"/>
        <w:rPr>
          <w:rFonts w:ascii="Calibri" w:hAnsi="Calibri"/>
          <w:sz w:val="22"/>
        </w:rPr>
      </w:pPr>
      <w:r>
        <w:rPr>
          <w:rFonts w:ascii="Calibri" w:hAnsi="Calibri"/>
          <w:sz w:val="22"/>
        </w:rPr>
        <w:t>- Indicação e adaptação de prótese auditiva.</w:t>
      </w:r>
    </w:p>
    <w:p w:rsidR="00412FC5" w:rsidRDefault="00412FC5">
      <w:pPr>
        <w:pStyle w:val="Standard"/>
        <w:ind w:left="1134" w:right="1134"/>
        <w:rPr>
          <w:rFonts w:ascii="Calibri" w:hAnsi="Calibri"/>
        </w:rPr>
      </w:pPr>
    </w:p>
    <w:p w:rsidR="00412FC5" w:rsidRDefault="00A37B1B">
      <w:pPr>
        <w:pStyle w:val="Standard"/>
        <w:ind w:left="1134" w:right="1134"/>
        <w:rPr>
          <w:rFonts w:ascii="Calibri" w:hAnsi="Calibri"/>
          <w:sz w:val="22"/>
        </w:rPr>
      </w:pPr>
      <w:r>
        <w:rPr>
          <w:rFonts w:ascii="Calibri" w:hAnsi="Calibri"/>
          <w:sz w:val="22"/>
        </w:rPr>
        <w:t>Condições de Trabalho</w:t>
      </w:r>
    </w:p>
    <w:p w:rsidR="00412FC5" w:rsidRDefault="00A37B1B">
      <w:pPr>
        <w:pStyle w:val="Standard"/>
        <w:ind w:left="1134" w:right="1134"/>
        <w:rPr>
          <w:rFonts w:ascii="Calibri" w:hAnsi="Calibri"/>
        </w:rPr>
      </w:pPr>
      <w:r>
        <w:rPr>
          <w:rFonts w:ascii="Calibri" w:hAnsi="Calibri"/>
          <w:sz w:val="22"/>
        </w:rPr>
        <w:t>a) Geral: 20 horas semanais.</w:t>
      </w:r>
    </w:p>
    <w:p w:rsidR="00412FC5" w:rsidRDefault="00A37B1B">
      <w:pPr>
        <w:pStyle w:val="Standard"/>
        <w:ind w:left="1134" w:right="1134"/>
        <w:rPr>
          <w:rFonts w:ascii="Calibri" w:hAnsi="Calibri"/>
          <w:sz w:val="22"/>
        </w:rPr>
      </w:pPr>
      <w:r>
        <w:rPr>
          <w:rFonts w:ascii="Calibri" w:hAnsi="Calibri"/>
          <w:sz w:val="22"/>
        </w:rPr>
        <w:t>Requisitos para provimento</w:t>
      </w:r>
    </w:p>
    <w:p w:rsidR="00412FC5" w:rsidRDefault="00A37B1B">
      <w:pPr>
        <w:pStyle w:val="Standard"/>
        <w:ind w:left="1134" w:right="1134"/>
        <w:rPr>
          <w:rFonts w:ascii="Calibri" w:hAnsi="Calibri"/>
          <w:sz w:val="22"/>
        </w:rPr>
      </w:pPr>
      <w:r>
        <w:rPr>
          <w:rFonts w:ascii="Calibri" w:hAnsi="Calibri"/>
          <w:sz w:val="22"/>
        </w:rPr>
        <w:t>a) Instrução: Nível Superior</w:t>
      </w:r>
    </w:p>
    <w:p w:rsidR="00412FC5" w:rsidRDefault="00A37B1B">
      <w:pPr>
        <w:pStyle w:val="Standard"/>
        <w:ind w:left="1134" w:right="1134"/>
        <w:rPr>
          <w:rFonts w:ascii="Calibri" w:hAnsi="Calibri"/>
          <w:sz w:val="22"/>
        </w:rPr>
      </w:pPr>
      <w:r>
        <w:rPr>
          <w:rFonts w:ascii="Calibri" w:hAnsi="Calibri"/>
          <w:sz w:val="22"/>
        </w:rPr>
        <w:t>b) Habilitação Profissional: Habilitação leg</w:t>
      </w:r>
      <w:r>
        <w:rPr>
          <w:rFonts w:ascii="Calibri" w:hAnsi="Calibri"/>
          <w:sz w:val="22"/>
        </w:rPr>
        <w:t>al para o exercício da profissão de</w:t>
      </w:r>
    </w:p>
    <w:p w:rsidR="00412FC5" w:rsidRDefault="00A37B1B">
      <w:pPr>
        <w:pStyle w:val="Standard"/>
        <w:ind w:left="1134" w:right="1134"/>
        <w:rPr>
          <w:rFonts w:ascii="Calibri" w:hAnsi="Calibri"/>
          <w:sz w:val="22"/>
        </w:rPr>
      </w:pPr>
      <w:r>
        <w:rPr>
          <w:rFonts w:ascii="Calibri" w:hAnsi="Calibri"/>
          <w:sz w:val="22"/>
        </w:rPr>
        <w:lastRenderedPageBreak/>
        <w:t>Fonoaudiólogo;</w:t>
      </w:r>
    </w:p>
    <w:p w:rsidR="00412FC5" w:rsidRDefault="00A37B1B">
      <w:pPr>
        <w:pStyle w:val="Standard"/>
        <w:ind w:left="1134" w:right="1134"/>
        <w:rPr>
          <w:rFonts w:ascii="Calibri" w:hAnsi="Calibri"/>
          <w:sz w:val="22"/>
        </w:rPr>
      </w:pPr>
      <w:r>
        <w:rPr>
          <w:rFonts w:ascii="Calibri" w:hAnsi="Calibri"/>
          <w:sz w:val="22"/>
        </w:rPr>
        <w:t>c) Idade: 21 anos completos.</w:t>
      </w:r>
    </w:p>
    <w:p w:rsidR="00412FC5" w:rsidRDefault="00A37B1B">
      <w:pPr>
        <w:pStyle w:val="Standard"/>
        <w:ind w:left="1134" w:right="1134"/>
        <w:rPr>
          <w:rFonts w:ascii="Calibri" w:hAnsi="Calibri"/>
          <w:sz w:val="22"/>
        </w:rPr>
      </w:pPr>
      <w:r>
        <w:rPr>
          <w:rFonts w:ascii="Calibri" w:hAnsi="Calibri"/>
          <w:sz w:val="22"/>
        </w:rPr>
        <w:t>d) Provimento: Concurso Público</w:t>
      </w:r>
    </w:p>
    <w:p w:rsidR="00412FC5" w:rsidRDefault="00412FC5">
      <w:pPr>
        <w:pStyle w:val="Standard"/>
        <w:ind w:left="1134" w:right="1134"/>
        <w:rPr>
          <w:rFonts w:ascii="Calibri" w:hAnsi="Calibri"/>
        </w:rPr>
      </w:pPr>
    </w:p>
    <w:p w:rsidR="00412FC5" w:rsidRDefault="00A37B1B">
      <w:pPr>
        <w:pStyle w:val="Standard"/>
        <w:ind w:left="1134" w:right="1134"/>
        <w:jc w:val="both"/>
        <w:rPr>
          <w:rFonts w:ascii="Calibri" w:hAnsi="Calibri"/>
        </w:rPr>
      </w:pPr>
      <w:r>
        <w:rPr>
          <w:rFonts w:ascii="Calibri" w:hAnsi="Calibri"/>
          <w:b/>
          <w:sz w:val="22"/>
        </w:rPr>
        <w:t>CATEGORIA FUNCIONAL: FONOAUDIÓLOGO (40 HORAS SEMANAIS)</w:t>
      </w:r>
    </w:p>
    <w:p w:rsidR="00412FC5" w:rsidRDefault="00A37B1B">
      <w:pPr>
        <w:pStyle w:val="Standard"/>
        <w:ind w:left="1134" w:right="1134"/>
        <w:rPr>
          <w:rFonts w:ascii="Calibri" w:hAnsi="Calibri"/>
        </w:rPr>
      </w:pPr>
      <w:r>
        <w:rPr>
          <w:rFonts w:ascii="Calibri" w:hAnsi="Calibri"/>
          <w:sz w:val="22"/>
        </w:rPr>
        <w:t>PADRÃO DE VENCIMENTO: 17</w:t>
      </w:r>
    </w:p>
    <w:p w:rsidR="00412FC5" w:rsidRDefault="00412FC5">
      <w:pPr>
        <w:pStyle w:val="Standard"/>
        <w:ind w:left="1134" w:right="1134"/>
        <w:rPr>
          <w:rFonts w:ascii="Calibri" w:hAnsi="Calibri"/>
          <w:sz w:val="22"/>
        </w:rPr>
      </w:pPr>
    </w:p>
    <w:p w:rsidR="00412FC5" w:rsidRDefault="00A37B1B">
      <w:pPr>
        <w:pStyle w:val="Standard"/>
        <w:ind w:left="1134" w:right="1134"/>
        <w:rPr>
          <w:rFonts w:ascii="Calibri" w:hAnsi="Calibri"/>
          <w:sz w:val="22"/>
        </w:rPr>
      </w:pPr>
      <w:r>
        <w:rPr>
          <w:rFonts w:ascii="Calibri" w:hAnsi="Calibri"/>
          <w:sz w:val="22"/>
        </w:rPr>
        <w:t>ATRIBUIÇÕES:</w:t>
      </w:r>
    </w:p>
    <w:p w:rsidR="00412FC5" w:rsidRDefault="00A37B1B">
      <w:pPr>
        <w:pStyle w:val="Standard"/>
        <w:ind w:left="1134" w:right="1134"/>
        <w:rPr>
          <w:rFonts w:ascii="Calibri" w:hAnsi="Calibri"/>
          <w:sz w:val="22"/>
        </w:rPr>
      </w:pPr>
      <w:r>
        <w:rPr>
          <w:rFonts w:ascii="Calibri" w:hAnsi="Calibri"/>
          <w:sz w:val="22"/>
        </w:rPr>
        <w:t xml:space="preserve">Síntese dos Deveres: Avaliar e detectar </w:t>
      </w:r>
      <w:r>
        <w:rPr>
          <w:rFonts w:ascii="Calibri" w:hAnsi="Calibri"/>
          <w:sz w:val="22"/>
        </w:rPr>
        <w:t>precocemente ou em tempo hábil, os problemas de fala, linguagem e motricidade orofacial nas funções neurovegetativas como: respiração, deglutição, sucção e mastigação, motricidade ampla e fina, distúrbios de aprendizagem, deficiência auditiva entre outros:</w:t>
      </w:r>
    </w:p>
    <w:p w:rsidR="00412FC5" w:rsidRDefault="00A37B1B">
      <w:pPr>
        <w:pStyle w:val="Standard"/>
        <w:ind w:left="1134" w:right="1134"/>
        <w:rPr>
          <w:rFonts w:ascii="Calibri" w:hAnsi="Calibri"/>
          <w:sz w:val="22"/>
        </w:rPr>
      </w:pPr>
      <w:r>
        <w:rPr>
          <w:rFonts w:ascii="Calibri" w:hAnsi="Calibri"/>
          <w:sz w:val="22"/>
        </w:rPr>
        <w:t>- Tratar através de terapia, as alterações acima citadas;</w:t>
      </w:r>
    </w:p>
    <w:p w:rsidR="00412FC5" w:rsidRDefault="00A37B1B">
      <w:pPr>
        <w:pStyle w:val="Standard"/>
        <w:ind w:left="1134" w:right="1134"/>
        <w:rPr>
          <w:rFonts w:ascii="Calibri" w:hAnsi="Calibri"/>
          <w:sz w:val="22"/>
        </w:rPr>
      </w:pPr>
      <w:r>
        <w:rPr>
          <w:rFonts w:ascii="Calibri" w:hAnsi="Calibri"/>
          <w:sz w:val="22"/>
        </w:rPr>
        <w:t>- Indicação e adaptação de prótese auditiva.</w:t>
      </w:r>
    </w:p>
    <w:p w:rsidR="00412FC5" w:rsidRDefault="00412FC5">
      <w:pPr>
        <w:pStyle w:val="Standard"/>
        <w:ind w:left="1134" w:right="1134"/>
        <w:rPr>
          <w:rFonts w:ascii="Calibri" w:hAnsi="Calibri"/>
        </w:rPr>
      </w:pPr>
    </w:p>
    <w:p w:rsidR="00412FC5" w:rsidRDefault="00A37B1B">
      <w:pPr>
        <w:pStyle w:val="Standard"/>
        <w:ind w:left="1134" w:right="1134"/>
        <w:rPr>
          <w:rFonts w:ascii="Calibri" w:hAnsi="Calibri"/>
          <w:sz w:val="22"/>
        </w:rPr>
      </w:pPr>
      <w:r>
        <w:rPr>
          <w:rFonts w:ascii="Calibri" w:hAnsi="Calibri"/>
          <w:sz w:val="22"/>
        </w:rPr>
        <w:t>Condições de Trabalho</w:t>
      </w:r>
    </w:p>
    <w:p w:rsidR="00412FC5" w:rsidRDefault="00A37B1B">
      <w:pPr>
        <w:pStyle w:val="Standard"/>
        <w:ind w:left="1134" w:right="1134"/>
        <w:rPr>
          <w:rFonts w:ascii="Calibri" w:hAnsi="Calibri"/>
        </w:rPr>
      </w:pPr>
      <w:r>
        <w:rPr>
          <w:rFonts w:ascii="Calibri" w:hAnsi="Calibri"/>
          <w:sz w:val="22"/>
        </w:rPr>
        <w:t>a) Geral: 40 horas semanais.</w:t>
      </w:r>
    </w:p>
    <w:p w:rsidR="00412FC5" w:rsidRDefault="00A37B1B">
      <w:pPr>
        <w:pStyle w:val="Standard"/>
        <w:ind w:left="1134" w:right="1134"/>
        <w:rPr>
          <w:rFonts w:ascii="Calibri" w:hAnsi="Calibri"/>
          <w:sz w:val="22"/>
        </w:rPr>
      </w:pPr>
      <w:r>
        <w:rPr>
          <w:rFonts w:ascii="Calibri" w:hAnsi="Calibri"/>
          <w:sz w:val="22"/>
        </w:rPr>
        <w:t>Requisitos para provimento</w:t>
      </w:r>
    </w:p>
    <w:p w:rsidR="00412FC5" w:rsidRDefault="00A37B1B">
      <w:pPr>
        <w:pStyle w:val="Standard"/>
        <w:ind w:left="1134" w:right="1134"/>
        <w:rPr>
          <w:rFonts w:ascii="Calibri" w:hAnsi="Calibri"/>
          <w:sz w:val="22"/>
        </w:rPr>
      </w:pPr>
      <w:r>
        <w:rPr>
          <w:rFonts w:ascii="Calibri" w:hAnsi="Calibri"/>
          <w:sz w:val="22"/>
        </w:rPr>
        <w:t>a) Instrução: Nível Superior</w:t>
      </w:r>
    </w:p>
    <w:p w:rsidR="00412FC5" w:rsidRDefault="00A37B1B">
      <w:pPr>
        <w:pStyle w:val="Standard"/>
        <w:ind w:left="1134" w:right="1134"/>
        <w:rPr>
          <w:rFonts w:ascii="Calibri" w:hAnsi="Calibri"/>
          <w:sz w:val="22"/>
        </w:rPr>
      </w:pPr>
      <w:r>
        <w:rPr>
          <w:rFonts w:ascii="Calibri" w:hAnsi="Calibri"/>
          <w:sz w:val="22"/>
        </w:rPr>
        <w:t>b) Habilitação Profissional: Habilitação leg</w:t>
      </w:r>
      <w:r>
        <w:rPr>
          <w:rFonts w:ascii="Calibri" w:hAnsi="Calibri"/>
          <w:sz w:val="22"/>
        </w:rPr>
        <w:t>al para o exercício da profissão de</w:t>
      </w:r>
    </w:p>
    <w:p w:rsidR="00412FC5" w:rsidRDefault="00A37B1B">
      <w:pPr>
        <w:pStyle w:val="Standard"/>
        <w:ind w:left="1134" w:right="1134"/>
        <w:rPr>
          <w:rFonts w:ascii="Calibri" w:hAnsi="Calibri"/>
          <w:sz w:val="22"/>
        </w:rPr>
      </w:pPr>
      <w:r>
        <w:rPr>
          <w:rFonts w:ascii="Calibri" w:hAnsi="Calibri"/>
          <w:sz w:val="22"/>
        </w:rPr>
        <w:t>Fonoaudiólogo;</w:t>
      </w:r>
    </w:p>
    <w:p w:rsidR="00412FC5" w:rsidRDefault="00A37B1B">
      <w:pPr>
        <w:pStyle w:val="Standard"/>
        <w:ind w:left="1134" w:right="1134"/>
        <w:rPr>
          <w:rFonts w:ascii="Calibri" w:hAnsi="Calibri"/>
          <w:sz w:val="22"/>
        </w:rPr>
      </w:pPr>
      <w:r>
        <w:rPr>
          <w:rFonts w:ascii="Calibri" w:hAnsi="Calibri"/>
          <w:sz w:val="22"/>
        </w:rPr>
        <w:t>c) Idade: 21 anos completos.</w:t>
      </w:r>
    </w:p>
    <w:p w:rsidR="00412FC5" w:rsidRDefault="00A37B1B">
      <w:pPr>
        <w:pStyle w:val="Standard"/>
        <w:ind w:left="1134" w:right="1134"/>
        <w:rPr>
          <w:rFonts w:ascii="Calibri" w:hAnsi="Calibri"/>
          <w:sz w:val="22"/>
        </w:rPr>
      </w:pPr>
      <w:r>
        <w:rPr>
          <w:rFonts w:ascii="Calibri" w:hAnsi="Calibri"/>
          <w:sz w:val="22"/>
        </w:rPr>
        <w:t>d) Provimento: Concurso Público</w:t>
      </w:r>
    </w:p>
    <w:p w:rsidR="00412FC5" w:rsidRDefault="00412FC5">
      <w:pPr>
        <w:pStyle w:val="Standard"/>
        <w:ind w:left="1134" w:right="1134"/>
        <w:jc w:val="both"/>
        <w:rPr>
          <w:rFonts w:ascii="Calibri" w:hAnsi="Calibri"/>
        </w:rPr>
      </w:pPr>
    </w:p>
    <w:p w:rsidR="00412FC5" w:rsidRDefault="00A37B1B">
      <w:pPr>
        <w:pStyle w:val="Ttulo2"/>
        <w:numPr>
          <w:ilvl w:val="0"/>
          <w:numId w:val="3"/>
        </w:numPr>
        <w:tabs>
          <w:tab w:val="left" w:pos="2439"/>
        </w:tabs>
        <w:ind w:right="1134"/>
        <w:rPr>
          <w:rFonts w:ascii="Calibri" w:hAnsi="Calibri"/>
          <w:b w:val="0"/>
          <w:bCs w:val="0"/>
        </w:rPr>
      </w:pPr>
      <w:r>
        <w:rPr>
          <w:rFonts w:ascii="Calibri" w:eastAsia="Tahoma" w:hAnsi="Calibri" w:cs="Times New Roman"/>
          <w:b w:val="0"/>
          <w:bCs w:val="0"/>
          <w:sz w:val="22"/>
          <w:szCs w:val="22"/>
        </w:rPr>
        <w:t>Art. 5º Esta Lei entra em vigor na data de sua publicação, ficando revogadas as disposições contrárias.</w:t>
      </w:r>
    </w:p>
    <w:p w:rsidR="00412FC5" w:rsidRDefault="00412FC5">
      <w:pPr>
        <w:pStyle w:val="Standard"/>
        <w:ind w:left="1134" w:right="1134" w:firstLine="1701"/>
        <w:jc w:val="both"/>
        <w:rPr>
          <w:rFonts w:ascii="Calibri" w:hAnsi="Calibri"/>
          <w:sz w:val="22"/>
          <w:szCs w:val="22"/>
        </w:rPr>
      </w:pPr>
    </w:p>
    <w:p w:rsidR="00412FC5" w:rsidRDefault="00A37B1B">
      <w:pPr>
        <w:pStyle w:val="Standarduser"/>
        <w:tabs>
          <w:tab w:val="left" w:pos="5671"/>
        </w:tabs>
        <w:ind w:left="1134" w:right="1134"/>
        <w:jc w:val="both"/>
        <w:rPr>
          <w:rFonts w:ascii="Calibri" w:hAnsi="Calibri" w:cs="Calibri"/>
          <w:color w:val="000000"/>
          <w:sz w:val="22"/>
          <w:szCs w:val="22"/>
        </w:rPr>
      </w:pPr>
      <w:r>
        <w:rPr>
          <w:rFonts w:ascii="Calibri" w:hAnsi="Calibri" w:cs="Calibri"/>
          <w:color w:val="000000"/>
          <w:sz w:val="22"/>
          <w:szCs w:val="22"/>
        </w:rPr>
        <w:t>PREFEITURA MUNICIPAL DE GETÚLIO VARGAS</w:t>
      </w:r>
      <w:r>
        <w:rPr>
          <w:rFonts w:ascii="Calibri" w:hAnsi="Calibri" w:cs="Calibri"/>
          <w:color w:val="000000"/>
          <w:sz w:val="22"/>
          <w:szCs w:val="22"/>
        </w:rPr>
        <w:t>, 14 de junho de 2017.</w:t>
      </w:r>
    </w:p>
    <w:p w:rsidR="00412FC5" w:rsidRDefault="00412FC5">
      <w:pPr>
        <w:pStyle w:val="Standarduser"/>
        <w:tabs>
          <w:tab w:val="left" w:pos="5671"/>
        </w:tabs>
        <w:ind w:left="1134" w:right="1134"/>
        <w:jc w:val="both"/>
        <w:rPr>
          <w:rFonts w:ascii="Calibri" w:hAnsi="Calibri" w:cs="Calibri"/>
          <w:color w:val="000000"/>
          <w:sz w:val="22"/>
          <w:szCs w:val="22"/>
        </w:rPr>
      </w:pPr>
    </w:p>
    <w:p w:rsidR="00412FC5" w:rsidRDefault="00412FC5">
      <w:pPr>
        <w:pStyle w:val="Standarduser"/>
        <w:tabs>
          <w:tab w:val="left" w:pos="5671"/>
        </w:tabs>
        <w:ind w:left="1134" w:right="1134"/>
        <w:jc w:val="both"/>
        <w:rPr>
          <w:rFonts w:ascii="Calibri" w:hAnsi="Calibri" w:cs="Calibri"/>
          <w:color w:val="000000"/>
          <w:sz w:val="22"/>
          <w:szCs w:val="22"/>
        </w:rPr>
      </w:pPr>
    </w:p>
    <w:p w:rsidR="00412FC5" w:rsidRDefault="00A37B1B">
      <w:pPr>
        <w:pStyle w:val="Standard"/>
        <w:ind w:left="2286" w:right="1200" w:firstLine="2267"/>
        <w:jc w:val="both"/>
        <w:rPr>
          <w:rFonts w:ascii="Calibri" w:hAnsi="Calibri" w:cs="Calibri"/>
          <w:color w:val="000000"/>
          <w:sz w:val="21"/>
          <w:szCs w:val="21"/>
        </w:rPr>
      </w:pPr>
      <w:r>
        <w:rPr>
          <w:rFonts w:ascii="Calibri" w:hAnsi="Calibri" w:cs="Calibri"/>
          <w:color w:val="000000"/>
          <w:sz w:val="21"/>
          <w:szCs w:val="21"/>
        </w:rPr>
        <w:t>MAURICIO SOLIGO,</w:t>
      </w:r>
    </w:p>
    <w:p w:rsidR="00412FC5" w:rsidRDefault="00A37B1B">
      <w:pPr>
        <w:pStyle w:val="Standard"/>
        <w:ind w:left="2286" w:right="1200" w:firstLine="2267"/>
        <w:jc w:val="both"/>
        <w:rPr>
          <w:rFonts w:ascii="Calibri" w:hAnsi="Calibri" w:cs="Calibri"/>
          <w:color w:val="000000"/>
          <w:sz w:val="21"/>
          <w:szCs w:val="21"/>
        </w:rPr>
      </w:pPr>
      <w:r>
        <w:rPr>
          <w:rFonts w:ascii="Calibri" w:hAnsi="Calibri" w:cs="Calibri"/>
          <w:color w:val="000000"/>
          <w:sz w:val="21"/>
          <w:szCs w:val="21"/>
        </w:rPr>
        <w:t>Prefeito Municipal.</w:t>
      </w:r>
    </w:p>
    <w:p w:rsidR="00412FC5" w:rsidRDefault="00412FC5">
      <w:pPr>
        <w:pStyle w:val="Standard"/>
        <w:ind w:left="2286" w:right="1200" w:firstLine="2267"/>
        <w:jc w:val="both"/>
        <w:rPr>
          <w:rFonts w:ascii="Calibri" w:hAnsi="Calibri" w:cs="Calibri"/>
          <w:sz w:val="21"/>
          <w:szCs w:val="21"/>
        </w:rPr>
      </w:pPr>
    </w:p>
    <w:p w:rsidR="00412FC5" w:rsidRDefault="00412FC5">
      <w:pPr>
        <w:pStyle w:val="Standard"/>
        <w:ind w:left="2286" w:right="1200" w:firstLine="2267"/>
        <w:jc w:val="both"/>
        <w:rPr>
          <w:rFonts w:ascii="Calibri" w:hAnsi="Calibri" w:cs="Calibri"/>
          <w:sz w:val="21"/>
          <w:szCs w:val="21"/>
        </w:rPr>
      </w:pPr>
    </w:p>
    <w:p w:rsidR="00412FC5" w:rsidRDefault="00A37B1B">
      <w:pPr>
        <w:pStyle w:val="Standard"/>
        <w:ind w:left="2268" w:right="1191"/>
        <w:jc w:val="both"/>
        <w:rPr>
          <w:rFonts w:ascii="Calibri" w:hAnsi="Calibri" w:cs="Calibri"/>
          <w:color w:val="000000"/>
          <w:sz w:val="21"/>
          <w:szCs w:val="21"/>
        </w:rPr>
      </w:pPr>
      <w:r>
        <w:rPr>
          <w:rFonts w:ascii="Calibri" w:hAnsi="Calibri" w:cs="Calibri"/>
          <w:color w:val="000000"/>
          <w:sz w:val="21"/>
          <w:szCs w:val="21"/>
        </w:rPr>
        <w:t>Registre-se e Publique-se.</w:t>
      </w:r>
    </w:p>
    <w:p w:rsidR="00412FC5" w:rsidRDefault="00412FC5">
      <w:pPr>
        <w:pStyle w:val="Standard"/>
        <w:ind w:left="2268" w:right="1191"/>
        <w:jc w:val="both"/>
        <w:rPr>
          <w:rFonts w:ascii="Calibri" w:hAnsi="Calibri" w:cs="Calibri"/>
          <w:sz w:val="21"/>
          <w:szCs w:val="21"/>
        </w:rPr>
      </w:pPr>
    </w:p>
    <w:p w:rsidR="00412FC5" w:rsidRDefault="00412FC5">
      <w:pPr>
        <w:pStyle w:val="Standard"/>
        <w:ind w:left="2268" w:right="1191"/>
        <w:jc w:val="both"/>
        <w:rPr>
          <w:rFonts w:ascii="Calibri" w:hAnsi="Calibri" w:cs="Calibri"/>
          <w:sz w:val="21"/>
          <w:szCs w:val="21"/>
        </w:rPr>
      </w:pPr>
    </w:p>
    <w:p w:rsidR="00412FC5" w:rsidRDefault="00A37B1B">
      <w:pPr>
        <w:pStyle w:val="Standard"/>
        <w:ind w:left="2268" w:right="1191" w:firstLine="2268"/>
        <w:jc w:val="both"/>
        <w:rPr>
          <w:rFonts w:ascii="Calibri" w:hAnsi="Calibri" w:cs="Calibri"/>
          <w:color w:val="000000"/>
          <w:sz w:val="21"/>
          <w:szCs w:val="21"/>
        </w:rPr>
      </w:pPr>
      <w:r>
        <w:rPr>
          <w:rFonts w:ascii="Calibri" w:hAnsi="Calibri" w:cs="Calibri"/>
          <w:color w:val="000000"/>
          <w:sz w:val="21"/>
          <w:szCs w:val="21"/>
        </w:rPr>
        <w:t>ROSANE F. CARBONERA CADORIN,</w:t>
      </w:r>
    </w:p>
    <w:p w:rsidR="00412FC5" w:rsidRDefault="00A37B1B">
      <w:pPr>
        <w:pStyle w:val="Standard"/>
        <w:autoSpaceDE w:val="0"/>
        <w:ind w:left="2268" w:right="1191" w:firstLine="2268"/>
        <w:jc w:val="both"/>
        <w:rPr>
          <w:rFonts w:ascii="Calibri" w:hAnsi="Calibri" w:cs="Calibri"/>
          <w:color w:val="000000"/>
          <w:sz w:val="21"/>
          <w:szCs w:val="21"/>
        </w:rPr>
      </w:pPr>
      <w:r>
        <w:rPr>
          <w:rFonts w:ascii="Calibri" w:hAnsi="Calibri" w:cs="Calibri"/>
          <w:color w:val="000000"/>
          <w:sz w:val="21"/>
          <w:szCs w:val="21"/>
        </w:rPr>
        <w:t>Secretária</w:t>
      </w:r>
      <w:r>
        <w:rPr>
          <w:rFonts w:ascii="Calibri" w:hAnsi="Calibri" w:cs="Calibri"/>
          <w:color w:val="000000"/>
          <w:sz w:val="21"/>
          <w:szCs w:val="21"/>
        </w:rPr>
        <w:t xml:space="preserve"> de Administração.</w:t>
      </w:r>
    </w:p>
    <w:p w:rsidR="00412FC5" w:rsidRDefault="00412FC5">
      <w:pPr>
        <w:pStyle w:val="Standard"/>
        <w:ind w:right="1200"/>
        <w:jc w:val="both"/>
        <w:textAlignment w:val="auto"/>
        <w:rPr>
          <w:rFonts w:ascii="Calibri" w:hAnsi="Calibri"/>
          <w:color w:val="000000"/>
          <w:sz w:val="22"/>
          <w:szCs w:val="22"/>
        </w:rPr>
      </w:pPr>
    </w:p>
    <w:p w:rsidR="00412FC5" w:rsidRDefault="00412FC5">
      <w:pPr>
        <w:pStyle w:val="Standard"/>
        <w:ind w:left="7937" w:right="1134"/>
        <w:jc w:val="both"/>
        <w:rPr>
          <w:rFonts w:ascii="Calibri" w:hAnsi="Calibri"/>
          <w:color w:val="000000"/>
          <w:sz w:val="18"/>
          <w:szCs w:val="18"/>
        </w:rPr>
      </w:pPr>
    </w:p>
    <w:p w:rsidR="00412FC5" w:rsidRDefault="00412FC5">
      <w:pPr>
        <w:pStyle w:val="Standard"/>
        <w:ind w:left="7937" w:right="1134"/>
        <w:jc w:val="both"/>
        <w:rPr>
          <w:rFonts w:ascii="Calibri" w:hAnsi="Calibri"/>
          <w:color w:val="000000"/>
          <w:sz w:val="18"/>
          <w:szCs w:val="18"/>
        </w:rPr>
      </w:pPr>
    </w:p>
    <w:p w:rsidR="00412FC5" w:rsidRDefault="00412FC5">
      <w:pPr>
        <w:pStyle w:val="Standard"/>
        <w:ind w:left="7937" w:right="1134"/>
        <w:jc w:val="both"/>
        <w:rPr>
          <w:rFonts w:ascii="Calibri" w:hAnsi="Calibri"/>
          <w:color w:val="000000"/>
          <w:sz w:val="18"/>
          <w:szCs w:val="18"/>
        </w:rPr>
      </w:pPr>
    </w:p>
    <w:p w:rsidR="00412FC5" w:rsidRDefault="00A37B1B">
      <w:pPr>
        <w:pStyle w:val="Standard"/>
        <w:ind w:left="7937" w:right="1134"/>
        <w:jc w:val="both"/>
        <w:rPr>
          <w:rFonts w:ascii="Calibri" w:hAnsi="Calibri"/>
          <w:color w:val="000000"/>
          <w:sz w:val="18"/>
          <w:szCs w:val="18"/>
        </w:rPr>
      </w:pPr>
      <w:r>
        <w:rPr>
          <w:rFonts w:ascii="Calibri" w:hAnsi="Calibri"/>
          <w:color w:val="000000"/>
          <w:sz w:val="18"/>
          <w:szCs w:val="18"/>
        </w:rPr>
        <w:t>Esta Lei foi afixada no Mural da Prefeitura, onde são divulgados os atos oficiais, de ___/___/_____ a ___/___/_____.</w:t>
      </w:r>
    </w:p>
    <w:p w:rsidR="00412FC5" w:rsidRDefault="00412FC5">
      <w:pPr>
        <w:pStyle w:val="Standard"/>
        <w:tabs>
          <w:tab w:val="left" w:pos="6805"/>
        </w:tabs>
        <w:ind w:left="2268" w:right="1134"/>
        <w:jc w:val="center"/>
        <w:rPr>
          <w:rFonts w:ascii="Calibri" w:hAnsi="Calibri" w:cs="Calibri"/>
          <w:color w:val="000000"/>
          <w:sz w:val="18"/>
          <w:szCs w:val="18"/>
        </w:rPr>
      </w:pPr>
    </w:p>
    <w:p w:rsidR="00412FC5" w:rsidRDefault="00412FC5">
      <w:pPr>
        <w:pStyle w:val="Standarduser"/>
        <w:ind w:left="1800" w:right="1200" w:firstLine="1800"/>
        <w:jc w:val="both"/>
        <w:textAlignment w:val="auto"/>
        <w:rPr>
          <w:rFonts w:ascii="Calibri" w:hAnsi="Calibri" w:cs="Calibri"/>
          <w:color w:val="000000"/>
          <w:sz w:val="22"/>
          <w:szCs w:val="22"/>
        </w:rPr>
      </w:pPr>
    </w:p>
    <w:p w:rsidR="00412FC5" w:rsidRDefault="00412FC5">
      <w:pPr>
        <w:pStyle w:val="Standarduser"/>
        <w:ind w:left="1800" w:right="1200" w:firstLine="1800"/>
        <w:jc w:val="both"/>
        <w:textAlignment w:val="auto"/>
        <w:rPr>
          <w:rFonts w:ascii="Calibri" w:hAnsi="Calibri" w:cs="Calibri"/>
          <w:color w:val="000000"/>
          <w:sz w:val="22"/>
          <w:szCs w:val="22"/>
        </w:rPr>
      </w:pPr>
    </w:p>
    <w:p w:rsidR="00412FC5" w:rsidRDefault="00412FC5">
      <w:pPr>
        <w:pStyle w:val="Standarduser"/>
        <w:ind w:left="1800" w:right="1200" w:firstLine="1800"/>
        <w:jc w:val="both"/>
        <w:textAlignment w:val="auto"/>
        <w:rPr>
          <w:rFonts w:ascii="Calibri" w:hAnsi="Calibri" w:cs="Calibri"/>
          <w:color w:val="000000"/>
          <w:sz w:val="22"/>
          <w:szCs w:val="22"/>
        </w:rPr>
      </w:pPr>
    </w:p>
    <w:p w:rsidR="00412FC5" w:rsidRDefault="00412FC5">
      <w:pPr>
        <w:pStyle w:val="Standarduser"/>
        <w:ind w:left="1800" w:right="1200" w:firstLine="1800"/>
        <w:jc w:val="both"/>
        <w:textAlignment w:val="auto"/>
        <w:rPr>
          <w:rFonts w:ascii="Calibri" w:hAnsi="Calibri" w:cs="Calibri"/>
          <w:color w:val="000000"/>
          <w:sz w:val="22"/>
          <w:szCs w:val="22"/>
        </w:rPr>
      </w:pPr>
    </w:p>
    <w:p w:rsidR="00412FC5" w:rsidRDefault="00412FC5">
      <w:pPr>
        <w:pStyle w:val="Standarduser"/>
        <w:ind w:left="1800" w:right="1200" w:firstLine="1800"/>
        <w:jc w:val="both"/>
        <w:textAlignment w:val="auto"/>
        <w:rPr>
          <w:rFonts w:ascii="Calibri" w:hAnsi="Calibri"/>
          <w:b/>
          <w:bCs/>
          <w:sz w:val="22"/>
          <w:szCs w:val="22"/>
        </w:rPr>
      </w:pPr>
    </w:p>
    <w:p w:rsidR="00412FC5" w:rsidRDefault="00A37B1B">
      <w:pPr>
        <w:pStyle w:val="Standard"/>
        <w:ind w:left="1134" w:right="1134"/>
        <w:jc w:val="both"/>
        <w:rPr>
          <w:rFonts w:ascii="Calibri" w:hAnsi="Calibri"/>
          <w:b/>
          <w:bCs/>
          <w:sz w:val="22"/>
          <w:szCs w:val="22"/>
        </w:rPr>
      </w:pPr>
      <w:r>
        <w:rPr>
          <w:rFonts w:ascii="Calibri" w:hAnsi="Calibri"/>
          <w:b/>
          <w:bCs/>
          <w:sz w:val="22"/>
          <w:szCs w:val="22"/>
        </w:rPr>
        <w:t>Projeto de Lei nº 046/2017 – Exposição de Motivos</w:t>
      </w: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A37B1B">
      <w:pPr>
        <w:pStyle w:val="Standard"/>
        <w:ind w:left="1134" w:right="1134"/>
        <w:jc w:val="center"/>
        <w:rPr>
          <w:rFonts w:ascii="Calibri" w:hAnsi="Calibri"/>
          <w:sz w:val="22"/>
          <w:szCs w:val="22"/>
        </w:rPr>
      </w:pPr>
      <w:r>
        <w:rPr>
          <w:rFonts w:ascii="Calibri" w:hAnsi="Calibri"/>
          <w:sz w:val="22"/>
          <w:szCs w:val="22"/>
        </w:rPr>
        <w:t>Getúlio Vargas, 09 de junho</w:t>
      </w:r>
      <w:r>
        <w:rPr>
          <w:rFonts w:ascii="Calibri" w:hAnsi="Calibri"/>
          <w:sz w:val="22"/>
          <w:szCs w:val="22"/>
        </w:rPr>
        <w:t xml:space="preserve"> de 2017.</w:t>
      </w:r>
    </w:p>
    <w:p w:rsidR="00412FC5" w:rsidRDefault="00412FC5">
      <w:pPr>
        <w:pStyle w:val="Standard"/>
        <w:ind w:left="1134" w:right="1134"/>
        <w:jc w:val="center"/>
        <w:rPr>
          <w:rFonts w:ascii="Calibri" w:hAnsi="Calibri"/>
          <w:sz w:val="22"/>
          <w:szCs w:val="22"/>
        </w:rPr>
      </w:pPr>
    </w:p>
    <w:p w:rsidR="00412FC5" w:rsidRDefault="00A37B1B">
      <w:pPr>
        <w:pStyle w:val="Standard"/>
        <w:ind w:left="1134" w:right="1134" w:firstLine="1701"/>
        <w:jc w:val="both"/>
        <w:rPr>
          <w:rFonts w:ascii="Calibri" w:hAnsi="Calibri"/>
          <w:sz w:val="22"/>
          <w:szCs w:val="22"/>
        </w:rPr>
      </w:pPr>
      <w:r>
        <w:rPr>
          <w:rFonts w:ascii="Calibri" w:hAnsi="Calibri"/>
          <w:sz w:val="22"/>
          <w:szCs w:val="22"/>
        </w:rPr>
        <w:t>Senhor Presidente,</w:t>
      </w:r>
    </w:p>
    <w:p w:rsidR="00412FC5" w:rsidRDefault="00412FC5">
      <w:pPr>
        <w:pStyle w:val="Standard"/>
        <w:ind w:left="1134" w:right="1134"/>
        <w:jc w:val="both"/>
        <w:rPr>
          <w:rFonts w:ascii="Calibri" w:hAnsi="Calibri"/>
          <w:sz w:val="22"/>
          <w:szCs w:val="22"/>
        </w:rPr>
      </w:pPr>
    </w:p>
    <w:p w:rsidR="00412FC5" w:rsidRDefault="00A37B1B">
      <w:pPr>
        <w:pStyle w:val="Standarduser"/>
        <w:ind w:left="1134" w:right="1134" w:firstLine="1701"/>
        <w:jc w:val="both"/>
        <w:rPr>
          <w:rFonts w:ascii="Calibri" w:hAnsi="Calibri"/>
          <w:color w:val="000000"/>
          <w:sz w:val="22"/>
          <w:szCs w:val="22"/>
        </w:rPr>
      </w:pPr>
      <w:r>
        <w:rPr>
          <w:rFonts w:ascii="Calibri" w:hAnsi="Calibri"/>
          <w:color w:val="000000"/>
          <w:sz w:val="22"/>
          <w:szCs w:val="22"/>
        </w:rPr>
        <w:t>Segue Projeto de Lei que e</w:t>
      </w:r>
      <w:r>
        <w:rPr>
          <w:rFonts w:ascii="Calibri" w:hAnsi="Calibri" w:cs="Times New Roman"/>
          <w:color w:val="000000"/>
          <w:sz w:val="22"/>
          <w:szCs w:val="22"/>
          <w:lang w:eastAsia="ar-SA"/>
        </w:rPr>
        <w:t>xtingue 01 cargo de provimento efetivo de Fonoaudiólogo, com carga horária de 40 horas semanais e cria 02 cargos de provimento efetivo de Fonoaudiólogo de 20 horas semanais, alterando o Quadro de Ca</w:t>
      </w:r>
      <w:r>
        <w:rPr>
          <w:rFonts w:ascii="Calibri" w:hAnsi="Calibri" w:cs="Times New Roman"/>
          <w:color w:val="000000"/>
          <w:sz w:val="22"/>
          <w:szCs w:val="22"/>
          <w:lang w:eastAsia="ar-SA"/>
        </w:rPr>
        <w:t>rgos de Provimento Efetivo constante na Lei Municipal nº 4.410/2011.</w:t>
      </w:r>
    </w:p>
    <w:p w:rsidR="00412FC5" w:rsidRDefault="00A37B1B">
      <w:pPr>
        <w:pStyle w:val="Standard"/>
        <w:ind w:left="1134" w:right="1134" w:firstLine="1644"/>
        <w:jc w:val="both"/>
        <w:rPr>
          <w:rFonts w:ascii="Calibri" w:hAnsi="Calibri"/>
          <w:color w:val="000000"/>
          <w:sz w:val="22"/>
          <w:szCs w:val="22"/>
        </w:rPr>
      </w:pPr>
      <w:r>
        <w:rPr>
          <w:rFonts w:ascii="Calibri" w:hAnsi="Calibri"/>
          <w:color w:val="000000"/>
          <w:sz w:val="22"/>
          <w:szCs w:val="22"/>
        </w:rPr>
        <w:t xml:space="preserve">As alterações são necessárias tendo em vista a necessidade de atendimento de 20 horas semanais na Secretaria de Saúde e Assistência Social e 20 horas semanais na Secretaria de Educação, </w:t>
      </w:r>
      <w:r>
        <w:rPr>
          <w:rFonts w:ascii="Calibri" w:hAnsi="Calibri"/>
          <w:color w:val="000000"/>
          <w:sz w:val="22"/>
          <w:szCs w:val="22"/>
        </w:rPr>
        <w:t>Cultura e Desporto, sendo cada profissional com lotação fixa na respectiva secretaria. Até o momento, a profissional efetiva, que solicitou exoneração, cumpria carga horária de 40 horas semanais sendo metade em cada Secretaria.</w:t>
      </w:r>
    </w:p>
    <w:p w:rsidR="00412FC5" w:rsidRDefault="00A37B1B">
      <w:pPr>
        <w:pStyle w:val="Standard"/>
        <w:ind w:left="1134" w:right="1134" w:firstLine="1644"/>
        <w:jc w:val="both"/>
        <w:rPr>
          <w:rFonts w:ascii="Calibri" w:hAnsi="Calibri" w:cs="Bookman Old Style"/>
          <w:color w:val="000000"/>
          <w:sz w:val="22"/>
          <w:szCs w:val="22"/>
        </w:rPr>
      </w:pPr>
      <w:r>
        <w:rPr>
          <w:rFonts w:ascii="Calibri" w:hAnsi="Calibri" w:cs="Bookman Old Style"/>
          <w:color w:val="000000"/>
          <w:sz w:val="22"/>
          <w:szCs w:val="22"/>
        </w:rPr>
        <w:t>Contando com a aprovação do</w:t>
      </w:r>
      <w:r>
        <w:rPr>
          <w:rFonts w:ascii="Calibri" w:hAnsi="Calibri" w:cs="Bookman Old Style"/>
          <w:color w:val="000000"/>
          <w:sz w:val="22"/>
          <w:szCs w:val="22"/>
        </w:rPr>
        <w:t>s Nobres Vereadores, desde já manifestamos nosso apreço e consideração.</w:t>
      </w:r>
    </w:p>
    <w:p w:rsidR="00412FC5" w:rsidRDefault="00412FC5">
      <w:pPr>
        <w:pStyle w:val="Standard"/>
        <w:ind w:left="1701" w:right="1134" w:firstLine="1701"/>
        <w:jc w:val="both"/>
        <w:rPr>
          <w:rFonts w:ascii="Calibri" w:hAnsi="Calibri"/>
          <w:color w:val="000000"/>
          <w:sz w:val="22"/>
          <w:szCs w:val="22"/>
        </w:rPr>
      </w:pPr>
    </w:p>
    <w:p w:rsidR="00412FC5" w:rsidRDefault="00A37B1B">
      <w:pPr>
        <w:pStyle w:val="Standard"/>
        <w:ind w:left="1701" w:right="1134" w:firstLine="1701"/>
        <w:jc w:val="both"/>
        <w:rPr>
          <w:rFonts w:ascii="Calibri" w:hAnsi="Calibri"/>
          <w:color w:val="000000"/>
          <w:sz w:val="22"/>
          <w:szCs w:val="22"/>
        </w:rPr>
      </w:pPr>
      <w:r>
        <w:rPr>
          <w:rFonts w:ascii="Calibri" w:hAnsi="Calibri"/>
          <w:color w:val="000000"/>
          <w:sz w:val="22"/>
          <w:szCs w:val="22"/>
        </w:rPr>
        <w:t>Atenciosamente,</w:t>
      </w:r>
    </w:p>
    <w:p w:rsidR="00412FC5" w:rsidRDefault="00412FC5">
      <w:pPr>
        <w:pStyle w:val="Standard"/>
        <w:ind w:left="1134" w:right="1134" w:firstLine="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A37B1B">
      <w:pPr>
        <w:pStyle w:val="Standard"/>
        <w:ind w:left="1134" w:right="1134" w:firstLine="1134"/>
        <w:jc w:val="center"/>
        <w:rPr>
          <w:rFonts w:ascii="Calibri" w:hAnsi="Calibri"/>
          <w:sz w:val="22"/>
          <w:szCs w:val="22"/>
        </w:rPr>
      </w:pPr>
      <w:r>
        <w:rPr>
          <w:rFonts w:ascii="Calibri" w:hAnsi="Calibri"/>
          <w:sz w:val="22"/>
          <w:szCs w:val="22"/>
        </w:rPr>
        <w:t>MAURICIO SOLIGO</w:t>
      </w:r>
    </w:p>
    <w:p w:rsidR="00412FC5" w:rsidRDefault="00A37B1B">
      <w:pPr>
        <w:pStyle w:val="Standard"/>
        <w:ind w:left="1134" w:right="1134" w:firstLine="1134"/>
        <w:jc w:val="center"/>
        <w:rPr>
          <w:rFonts w:ascii="Calibri" w:hAnsi="Calibri"/>
          <w:sz w:val="22"/>
          <w:szCs w:val="22"/>
        </w:rPr>
      </w:pPr>
      <w:r>
        <w:rPr>
          <w:rFonts w:ascii="Calibri" w:hAnsi="Calibri"/>
          <w:sz w:val="22"/>
          <w:szCs w:val="22"/>
        </w:rPr>
        <w:t>Prefeito Municipal</w:t>
      </w: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412FC5">
      <w:pPr>
        <w:pStyle w:val="Standard"/>
        <w:ind w:left="1134" w:right="1134"/>
        <w:jc w:val="both"/>
        <w:rPr>
          <w:rFonts w:ascii="Calibri" w:hAnsi="Calibri"/>
          <w:sz w:val="22"/>
          <w:szCs w:val="22"/>
        </w:rPr>
      </w:pPr>
    </w:p>
    <w:p w:rsidR="00412FC5" w:rsidRDefault="00A37B1B">
      <w:pPr>
        <w:pStyle w:val="Standard"/>
        <w:ind w:left="1134" w:right="1134"/>
        <w:jc w:val="both"/>
        <w:rPr>
          <w:rFonts w:ascii="Calibri" w:hAnsi="Calibri"/>
          <w:sz w:val="22"/>
          <w:szCs w:val="22"/>
        </w:rPr>
      </w:pPr>
      <w:r>
        <w:rPr>
          <w:rFonts w:ascii="Calibri" w:hAnsi="Calibri"/>
          <w:sz w:val="22"/>
          <w:szCs w:val="22"/>
        </w:rPr>
        <w:t>Exmo. Senhor Presidente</w:t>
      </w:r>
    </w:p>
    <w:p w:rsidR="00412FC5" w:rsidRDefault="00A37B1B">
      <w:pPr>
        <w:pStyle w:val="Standard"/>
        <w:ind w:left="1134" w:right="1134"/>
        <w:jc w:val="both"/>
        <w:rPr>
          <w:rFonts w:ascii="Calibri" w:hAnsi="Calibri"/>
          <w:sz w:val="22"/>
          <w:szCs w:val="22"/>
        </w:rPr>
      </w:pPr>
      <w:r>
        <w:rPr>
          <w:rFonts w:ascii="Calibri" w:hAnsi="Calibri"/>
          <w:sz w:val="22"/>
          <w:szCs w:val="22"/>
        </w:rPr>
        <w:t>Vilmar Antônio Soccol</w:t>
      </w:r>
    </w:p>
    <w:p w:rsidR="00412FC5" w:rsidRDefault="00A37B1B">
      <w:pPr>
        <w:pStyle w:val="Standard"/>
        <w:ind w:left="1134" w:right="1134"/>
        <w:jc w:val="both"/>
        <w:rPr>
          <w:rFonts w:ascii="Calibri" w:hAnsi="Calibri"/>
          <w:sz w:val="22"/>
          <w:szCs w:val="22"/>
        </w:rPr>
      </w:pPr>
      <w:r>
        <w:rPr>
          <w:rFonts w:ascii="Calibri" w:hAnsi="Calibri"/>
          <w:sz w:val="22"/>
          <w:szCs w:val="22"/>
        </w:rPr>
        <w:t>Câmara de Vereadores</w:t>
      </w:r>
    </w:p>
    <w:p w:rsidR="00412FC5" w:rsidRDefault="00A37B1B">
      <w:pPr>
        <w:pStyle w:val="Standard"/>
        <w:ind w:left="1134" w:right="1134"/>
        <w:jc w:val="both"/>
        <w:rPr>
          <w:rFonts w:ascii="Calibri" w:hAnsi="Calibri"/>
          <w:sz w:val="22"/>
          <w:szCs w:val="22"/>
        </w:rPr>
      </w:pPr>
      <w:r>
        <w:rPr>
          <w:rFonts w:ascii="Calibri" w:hAnsi="Calibri"/>
          <w:sz w:val="22"/>
          <w:szCs w:val="22"/>
        </w:rPr>
        <w:t>Nesta</w:t>
      </w:r>
    </w:p>
    <w:sectPr w:rsidR="00412FC5">
      <w:headerReference w:type="default" r:id="rId8"/>
      <w:footerReference w:type="default" r:id="rId9"/>
      <w:pgSz w:w="11906" w:h="16838"/>
      <w:pgMar w:top="777" w:right="0" w:bottom="777" w:left="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1B" w:rsidRDefault="00A37B1B">
      <w:pPr>
        <w:rPr>
          <w:rFonts w:hint="eastAsia"/>
        </w:rPr>
      </w:pPr>
      <w:r>
        <w:separator/>
      </w:r>
    </w:p>
  </w:endnote>
  <w:endnote w:type="continuationSeparator" w:id="0">
    <w:p w:rsidR="00A37B1B" w:rsidRDefault="00A37B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roman"/>
    <w:pitch w:val="variable"/>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DA" w:rsidRDefault="00A37B1B">
    <w:pPr>
      <w:pStyle w:val="Rodap"/>
      <w:rPr>
        <w:rFonts w:ascii="Times New Roman" w:eastAsia="Times New Roman" w:hAnsi="Times New Roman" w:cs="Times New Roman"/>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1B" w:rsidRDefault="00A37B1B">
      <w:pPr>
        <w:rPr>
          <w:rFonts w:hint="eastAsia"/>
        </w:rPr>
      </w:pPr>
      <w:r>
        <w:rPr>
          <w:color w:val="000000"/>
        </w:rPr>
        <w:separator/>
      </w:r>
    </w:p>
  </w:footnote>
  <w:footnote w:type="continuationSeparator" w:id="0">
    <w:p w:rsidR="00A37B1B" w:rsidRDefault="00A37B1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DA" w:rsidRDefault="00A37B1B">
    <w:pPr>
      <w:pStyle w:val="Standard"/>
      <w:rPr>
        <w:rFonts w:ascii="Calibri" w:hAnsi="Calibri" w:cs="Arial"/>
        <w:color w:val="000000"/>
        <w:sz w:val="20"/>
        <w:szCs w:val="20"/>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B368DA">
      <w:tblPrEx>
        <w:tblCellMar>
          <w:top w:w="0" w:type="dxa"/>
          <w:bottom w:w="0" w:type="dxa"/>
        </w:tblCellMar>
      </w:tblPrEx>
      <w:tc>
        <w:tcPr>
          <w:tcW w:w="3094" w:type="dxa"/>
          <w:tcMar>
            <w:top w:w="0" w:type="dxa"/>
            <w:left w:w="0" w:type="dxa"/>
            <w:bottom w:w="0" w:type="dxa"/>
            <w:right w:w="0" w:type="dxa"/>
          </w:tcMar>
        </w:tcPr>
        <w:p w:rsidR="00B368DA" w:rsidRDefault="00A37B1B">
          <w:pPr>
            <w:pStyle w:val="Standard"/>
            <w:rPr>
              <w:rFonts w:ascii="Calibri" w:hAnsi="Calibri"/>
              <w:sz w:val="20"/>
              <w:szCs w:val="20"/>
            </w:rPr>
          </w:pPr>
          <w:r>
            <w:rPr>
              <w:rFonts w:ascii="Calibri" w:hAnsi="Calibri"/>
              <w:noProof/>
              <w:sz w:val="20"/>
              <w:szCs w:val="20"/>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solidFill>
                          <a:srgbClr val="FFFFFF"/>
                        </a:solidFill>
                        <a:ln>
                          <a:noFill/>
                          <a:prstDash/>
                        </a:ln>
                      </pic:spPr>
                    </pic:pic>
                  </a:graphicData>
                </a:graphic>
              </wp:inline>
            </w:drawing>
          </w:r>
        </w:p>
      </w:tc>
      <w:tc>
        <w:tcPr>
          <w:tcW w:w="6715" w:type="dxa"/>
          <w:tcMar>
            <w:top w:w="0" w:type="dxa"/>
            <w:left w:w="0" w:type="dxa"/>
            <w:bottom w:w="0" w:type="dxa"/>
            <w:right w:w="0" w:type="dxa"/>
          </w:tcMar>
        </w:tcPr>
        <w:p w:rsidR="00B368DA" w:rsidRDefault="00A37B1B">
          <w:pPr>
            <w:pStyle w:val="Standard"/>
            <w:jc w:val="center"/>
            <w:rPr>
              <w:rFonts w:ascii="Calibri" w:hAnsi="Calibri"/>
              <w:sz w:val="20"/>
              <w:szCs w:val="20"/>
            </w:rPr>
          </w:pPr>
          <w:r>
            <w:rPr>
              <w:rFonts w:ascii="Calibri" w:hAnsi="Calibri" w:cs="Times New Roman"/>
              <w:b/>
              <w:color w:val="000000"/>
              <w:sz w:val="20"/>
              <w:szCs w:val="20"/>
            </w:rPr>
            <w:t>PREFEITURA MUNICIPAL DE GETÚLIO VARGAS</w:t>
          </w:r>
          <w:r>
            <w:rPr>
              <w:rFonts w:ascii="Calibri" w:hAnsi="Calibri"/>
              <w:sz w:val="20"/>
              <w:szCs w:val="20"/>
            </w:rPr>
            <w:br/>
          </w:r>
          <w:r>
            <w:rPr>
              <w:rFonts w:ascii="Calibri" w:hAnsi="Calibri" w:cs="Times New Roman"/>
              <w:b/>
              <w:color w:val="000000"/>
              <w:sz w:val="20"/>
              <w:szCs w:val="20"/>
            </w:rPr>
            <w:t>Av Firmino Girardello, 85</w:t>
          </w:r>
          <w:r>
            <w:rPr>
              <w:rFonts w:ascii="Calibri" w:hAnsi="Calibri"/>
              <w:sz w:val="20"/>
              <w:szCs w:val="20"/>
            </w:rPr>
            <w:br/>
          </w:r>
          <w:r>
            <w:rPr>
              <w:rFonts w:ascii="Calibri" w:hAnsi="Calibri" w:cs="Times New Roman"/>
              <w:color w:val="000000"/>
              <w:sz w:val="20"/>
              <w:szCs w:val="20"/>
            </w:rPr>
            <w:t>Getúlio Vargas - Rio grande do Sul - 99900-000</w:t>
          </w:r>
          <w:r>
            <w:rPr>
              <w:rFonts w:ascii="Calibri" w:hAnsi="Calibri"/>
              <w:sz w:val="20"/>
              <w:szCs w:val="20"/>
            </w:rPr>
            <w:br/>
          </w:r>
          <w:r>
            <w:rPr>
              <w:rFonts w:ascii="Calibri" w:hAnsi="Calibri" w:cs="Times New Roman"/>
              <w:color w:val="000000"/>
              <w:sz w:val="20"/>
              <w:szCs w:val="20"/>
            </w:rPr>
            <w:t>pmgv@itake.com.br</w:t>
          </w:r>
          <w:r>
            <w:rPr>
              <w:rFonts w:ascii="Calibri" w:hAnsi="Calibri"/>
              <w:sz w:val="20"/>
              <w:szCs w:val="20"/>
            </w:rPr>
            <w:br/>
          </w:r>
        </w:p>
      </w:tc>
      <w:tc>
        <w:tcPr>
          <w:tcW w:w="2097" w:type="dxa"/>
          <w:tcMar>
            <w:top w:w="0" w:type="dxa"/>
            <w:left w:w="0" w:type="dxa"/>
            <w:bottom w:w="0" w:type="dxa"/>
            <w:right w:w="0" w:type="dxa"/>
          </w:tcMar>
        </w:tcPr>
        <w:p w:rsidR="00B368DA" w:rsidRDefault="00A37B1B">
          <w:pPr>
            <w:pStyle w:val="Standard"/>
            <w:snapToGrid w:val="0"/>
            <w:rPr>
              <w:rFonts w:ascii="Calibri" w:hAnsi="Calibri" w:cs="Arial"/>
              <w:color w:val="000000"/>
              <w:sz w:val="20"/>
              <w:szCs w:val="20"/>
            </w:rPr>
          </w:pPr>
        </w:p>
      </w:tc>
    </w:tr>
  </w:tbl>
  <w:p w:rsidR="00B368DA" w:rsidRDefault="00A37B1B">
    <w:pPr>
      <w:pStyle w:val="Standard"/>
      <w:jc w:val="cent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57B"/>
    <w:multiLevelType w:val="multilevel"/>
    <w:tmpl w:val="D99CC744"/>
    <w:styleLink w:val="WW8Num1"/>
    <w:lvl w:ilvl="0">
      <w:start w:val="1"/>
      <w:numFmt w:val="none"/>
      <w:pStyle w:val="Ttulo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781CE2"/>
    <w:multiLevelType w:val="multilevel"/>
    <w:tmpl w:val="6ECAAB36"/>
    <w:styleLink w:val="WW8Num2"/>
    <w:lvl w:ilvl="0">
      <w:start w:val="1"/>
      <w:numFmt w:val="none"/>
      <w:lvlText w:val="%1"/>
      <w:lvlJc w:val="left"/>
      <w:rPr>
        <w:rFonts w:ascii="Times New Roman" w:hAnsi="Times New Roman" w:cs="Times New Roman"/>
        <w:b/>
        <w:lang w:eastAsia="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FC5"/>
    <w:rsid w:val="00412FC5"/>
    <w:rsid w:val="00A37B1B"/>
    <w:rsid w:val="00F15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suppressAutoHyphens w:val="0"/>
      <w:jc w:val="both"/>
      <w:outlineLvl w:val="0"/>
    </w:pPr>
    <w:rPr>
      <w:rFonts w:ascii="Bookman Old Style" w:eastAsia="Times New Roman" w:hAnsi="Bookman Old Style" w:cs="Bookman Old Style"/>
      <w:b/>
      <w:bCs/>
    </w:rPr>
  </w:style>
  <w:style w:type="paragraph" w:styleId="Ttulo2">
    <w:name w:val="heading 2"/>
    <w:basedOn w:val="Standard"/>
    <w:next w:val="Standard"/>
    <w:pPr>
      <w:keepNext/>
      <w:widowControl/>
      <w:numPr>
        <w:numId w:val="1"/>
      </w:numPr>
      <w:suppressAutoHyphens w:val="0"/>
      <w:jc w:val="both"/>
      <w:outlineLvl w:val="1"/>
    </w:pPr>
    <w:rPr>
      <w:rFonts w:ascii="Bookman Old Style" w:eastAsia="Times New Roman" w:hAnsi="Bookman Old Style" w:cs="Bookman Old Style"/>
      <w:b/>
      <w:bCs/>
      <w:sz w:val="3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paragraph" w:customStyle="1" w:styleId="Corpodetexto31">
    <w:name w:val="Corpo de texto 31"/>
    <w:basedOn w:val="Standard"/>
    <w:pPr>
      <w:jc w:val="both"/>
    </w:pPr>
    <w:rPr>
      <w:rFonts w:ascii="Bookman Old Style" w:eastAsia="Times New Roman" w:hAnsi="Bookman Old Style" w:cs="Bookman Old Style"/>
      <w:sz w:val="22"/>
      <w:szCs w:val="22"/>
    </w:rPr>
  </w:style>
  <w:style w:type="paragraph" w:styleId="NormalWeb">
    <w:name w:val="Normal (Web)"/>
    <w:basedOn w:val="Standard"/>
    <w:pPr>
      <w:widowControl/>
      <w:suppressAutoHyphens w:val="0"/>
      <w:spacing w:before="280" w:after="280"/>
    </w:pPr>
    <w:rPr>
      <w:rFonts w:eastAsia="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paragraph" w:styleId="Textodebalo">
    <w:name w:val="Balloon Text"/>
    <w:basedOn w:val="Normal"/>
    <w:link w:val="TextodebaloChar"/>
    <w:uiPriority w:val="99"/>
    <w:semiHidden/>
    <w:unhideWhenUsed/>
    <w:rsid w:val="00F15139"/>
    <w:rPr>
      <w:rFonts w:ascii="Tahoma" w:hAnsi="Tahoma"/>
      <w:sz w:val="16"/>
      <w:szCs w:val="14"/>
    </w:rPr>
  </w:style>
  <w:style w:type="character" w:customStyle="1" w:styleId="TextodebaloChar">
    <w:name w:val="Texto de balão Char"/>
    <w:basedOn w:val="Fontepargpadro"/>
    <w:link w:val="Textodebalo"/>
    <w:uiPriority w:val="99"/>
    <w:semiHidden/>
    <w:rsid w:val="00F15139"/>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suppressAutoHyphens w:val="0"/>
      <w:jc w:val="both"/>
      <w:outlineLvl w:val="0"/>
    </w:pPr>
    <w:rPr>
      <w:rFonts w:ascii="Bookman Old Style" w:eastAsia="Times New Roman" w:hAnsi="Bookman Old Style" w:cs="Bookman Old Style"/>
      <w:b/>
      <w:bCs/>
    </w:rPr>
  </w:style>
  <w:style w:type="paragraph" w:styleId="Ttulo2">
    <w:name w:val="heading 2"/>
    <w:basedOn w:val="Standard"/>
    <w:next w:val="Standard"/>
    <w:pPr>
      <w:keepNext/>
      <w:widowControl/>
      <w:numPr>
        <w:numId w:val="1"/>
      </w:numPr>
      <w:suppressAutoHyphens w:val="0"/>
      <w:jc w:val="both"/>
      <w:outlineLvl w:val="1"/>
    </w:pPr>
    <w:rPr>
      <w:rFonts w:ascii="Bookman Old Style" w:eastAsia="Times New Roman" w:hAnsi="Bookman Old Style" w:cs="Bookman Old Style"/>
      <w:b/>
      <w:bCs/>
      <w:sz w:val="3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paragraph" w:customStyle="1" w:styleId="Corpodetexto31">
    <w:name w:val="Corpo de texto 31"/>
    <w:basedOn w:val="Standard"/>
    <w:pPr>
      <w:jc w:val="both"/>
    </w:pPr>
    <w:rPr>
      <w:rFonts w:ascii="Bookman Old Style" w:eastAsia="Times New Roman" w:hAnsi="Bookman Old Style" w:cs="Bookman Old Style"/>
      <w:sz w:val="22"/>
      <w:szCs w:val="22"/>
    </w:rPr>
  </w:style>
  <w:style w:type="paragraph" w:styleId="NormalWeb">
    <w:name w:val="Normal (Web)"/>
    <w:basedOn w:val="Standard"/>
    <w:pPr>
      <w:widowControl/>
      <w:suppressAutoHyphens w:val="0"/>
      <w:spacing w:before="280" w:after="280"/>
    </w:pPr>
    <w:rPr>
      <w:rFonts w:eastAsia="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paragraph" w:styleId="Textodebalo">
    <w:name w:val="Balloon Text"/>
    <w:basedOn w:val="Normal"/>
    <w:link w:val="TextodebaloChar"/>
    <w:uiPriority w:val="99"/>
    <w:semiHidden/>
    <w:unhideWhenUsed/>
    <w:rsid w:val="00F15139"/>
    <w:rPr>
      <w:rFonts w:ascii="Tahoma" w:hAnsi="Tahoma"/>
      <w:sz w:val="16"/>
      <w:szCs w:val="14"/>
    </w:rPr>
  </w:style>
  <w:style w:type="character" w:customStyle="1" w:styleId="TextodebaloChar">
    <w:name w:val="Texto de balão Char"/>
    <w:basedOn w:val="Fontepargpadro"/>
    <w:link w:val="Textodebalo"/>
    <w:uiPriority w:val="99"/>
    <w:semiHidden/>
    <w:rsid w:val="00F15139"/>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16620</TotalTime>
  <Pages>3</Pages>
  <Words>674</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2017-06-19T11:07:00Z</cp:lastPrinted>
  <dcterms:created xsi:type="dcterms:W3CDTF">2017-06-22T19:48:00Z</dcterms:created>
  <dcterms:modified xsi:type="dcterms:W3CDTF">2017-06-22T19:48:00Z</dcterms:modified>
</cp:coreProperties>
</file>